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F0750" w14:textId="694C5C55" w:rsidR="006E1979" w:rsidRDefault="00512B60" w:rsidP="00EF763A">
      <w:pPr>
        <w:pStyle w:val="Rubrik1"/>
        <w:rPr>
          <w:rStyle w:val="Stark"/>
          <w:b w:val="0"/>
          <w:bCs w:val="0"/>
        </w:rPr>
      </w:pPr>
      <w:proofErr w:type="spellStart"/>
      <w:r w:rsidRPr="00D2333D">
        <w:rPr>
          <w:rStyle w:val="Stark"/>
          <w:b w:val="0"/>
          <w:bCs w:val="0"/>
        </w:rPr>
        <w:t>SundaHus</w:t>
      </w:r>
      <w:proofErr w:type="spellEnd"/>
      <w:r w:rsidRPr="0021660E">
        <w:rPr>
          <w:rStyle w:val="Stark"/>
          <w:b w:val="0"/>
          <w:bCs w:val="0"/>
        </w:rPr>
        <w:t xml:space="preserve"> deklarationsmall för miljöbedömning av produkter </w:t>
      </w:r>
    </w:p>
    <w:p w14:paraId="154831C1" w14:textId="4A33C0A9" w:rsidR="00317184" w:rsidRDefault="00317184" w:rsidP="00A64B82">
      <w:pPr>
        <w:rPr>
          <w:rFonts w:ascii="Open Sans Light" w:hAnsi="Open Sans Light" w:cs="Open Sans Light"/>
        </w:rPr>
      </w:pPr>
      <w:r w:rsidRPr="0018481D">
        <w:rPr>
          <w:rFonts w:ascii="Open Sans Light" w:hAnsi="Open Sans Light" w:cs="Open Sans Light"/>
        </w:rPr>
        <w:t xml:space="preserve">Denna dokumentmall beskriver de grundläggande detaljerna som </w:t>
      </w:r>
      <w:proofErr w:type="spellStart"/>
      <w:r w:rsidRPr="0018481D">
        <w:rPr>
          <w:rFonts w:ascii="Open Sans Light" w:hAnsi="Open Sans Light" w:cs="Open Sans Light"/>
        </w:rPr>
        <w:t>SundaHus</w:t>
      </w:r>
      <w:proofErr w:type="spellEnd"/>
      <w:r w:rsidRPr="0018481D">
        <w:rPr>
          <w:rFonts w:ascii="Open Sans Light" w:hAnsi="Open Sans Light" w:cs="Open Sans Light"/>
        </w:rPr>
        <w:t xml:space="preserve"> </w:t>
      </w:r>
      <w:r w:rsidR="00A64B82" w:rsidRPr="0018481D">
        <w:rPr>
          <w:rFonts w:ascii="Open Sans Light" w:hAnsi="Open Sans Light" w:cs="Open Sans Light"/>
        </w:rPr>
        <w:t>behöver</w:t>
      </w:r>
      <w:r w:rsidRPr="0018481D">
        <w:rPr>
          <w:rFonts w:ascii="Open Sans Light" w:hAnsi="Open Sans Light" w:cs="Open Sans Light"/>
        </w:rPr>
        <w:t xml:space="preserve"> för att </w:t>
      </w:r>
      <w:r w:rsidR="00A43CAD">
        <w:rPr>
          <w:rFonts w:ascii="Open Sans Light" w:hAnsi="Open Sans Light" w:cs="Open Sans Light"/>
        </w:rPr>
        <w:t xml:space="preserve">bedöma </w:t>
      </w:r>
      <w:r w:rsidRPr="0018481D">
        <w:rPr>
          <w:rFonts w:ascii="Open Sans Light" w:hAnsi="Open Sans Light" w:cs="Open Sans Light"/>
        </w:rPr>
        <w:t>varor och kemiska produkter. Informationen kan antingen tillhandahållas i detta dokument eller hänvisas till i annan relevant dokumentation. Dessutom kan specifika varor och produkter kräva ytterligare information.</w:t>
      </w:r>
    </w:p>
    <w:p w14:paraId="714D2D4C" w14:textId="0E0F3E36" w:rsidR="0018481D" w:rsidRPr="0006509E" w:rsidRDefault="002803CC" w:rsidP="0006509E">
      <w:pPr>
        <w:rPr>
          <w:rFonts w:ascii="Open Sans Light" w:hAnsi="Open Sans Light" w:cs="Open Sans Light"/>
          <w:i/>
          <w:iCs/>
        </w:rPr>
      </w:pPr>
      <w:r w:rsidRPr="002803CC">
        <w:rPr>
          <w:rFonts w:ascii="Open Sans Light" w:hAnsi="Open Sans Light" w:cs="Open Sans Light"/>
          <w:i/>
          <w:iCs/>
        </w:rPr>
        <w:t>Obligatoriska fält är markerade med *</w:t>
      </w:r>
    </w:p>
    <w:p w14:paraId="58CE6328" w14:textId="6336B401" w:rsidR="000914AE" w:rsidRPr="000914AE" w:rsidRDefault="002F611F" w:rsidP="00CF491E">
      <w:pPr>
        <w:pStyle w:val="Rubrik2"/>
      </w:pPr>
      <w:r w:rsidRPr="00D2333D">
        <w:t>Dokumentdata</w:t>
      </w:r>
    </w:p>
    <w:tbl>
      <w:tblPr>
        <w:tblStyle w:val="Tabellrutnt"/>
        <w:tblW w:w="8648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19"/>
        <w:gridCol w:w="5529"/>
      </w:tblGrid>
      <w:tr w:rsidR="002F611F" w:rsidRPr="00CD5A28" w14:paraId="5716F825" w14:textId="77777777" w:rsidTr="00E45A58">
        <w:trPr>
          <w:trHeight w:val="454"/>
        </w:trPr>
        <w:tc>
          <w:tcPr>
            <w:tcW w:w="3119" w:type="dxa"/>
            <w:shd w:val="clear" w:color="auto" w:fill="D6DCE2"/>
          </w:tcPr>
          <w:p w14:paraId="5E347CF5" w14:textId="25CB8CB3" w:rsidR="002F611F" w:rsidRPr="00EF763A" w:rsidRDefault="002F611F" w:rsidP="00EF763A">
            <w:r w:rsidRPr="00EF763A">
              <w:t>Datum upprättad</w:t>
            </w:r>
            <w:r w:rsidR="002803CC">
              <w:t>*</w:t>
            </w:r>
            <w:r w:rsidRPr="00EF763A">
              <w:t xml:space="preserve"> (YY-MM-DD)</w:t>
            </w:r>
          </w:p>
          <w:p w14:paraId="0DBB7588" w14:textId="2AC6E6B9" w:rsidR="002F611F" w:rsidRPr="00EF763A" w:rsidRDefault="002F611F" w:rsidP="00EF763A"/>
        </w:tc>
        <w:tc>
          <w:tcPr>
            <w:tcW w:w="5529" w:type="dxa"/>
            <w:shd w:val="clear" w:color="auto" w:fill="auto"/>
          </w:tcPr>
          <w:p w14:paraId="6B98919C" w14:textId="55EEB290" w:rsidR="002F611F" w:rsidRPr="00CD5A28" w:rsidRDefault="00106279" w:rsidP="00EF763A">
            <w:pPr>
              <w:pStyle w:val="Liststycke"/>
            </w:pPr>
            <w:r>
              <w:t>2023-08-14</w:t>
            </w:r>
          </w:p>
        </w:tc>
      </w:tr>
      <w:tr w:rsidR="002F611F" w:rsidRPr="00CD5A28" w14:paraId="2DEB1011" w14:textId="77777777" w:rsidTr="00E45A58">
        <w:trPr>
          <w:trHeight w:val="454"/>
        </w:trPr>
        <w:tc>
          <w:tcPr>
            <w:tcW w:w="3119" w:type="dxa"/>
            <w:shd w:val="clear" w:color="auto" w:fill="D6DCE2"/>
          </w:tcPr>
          <w:p w14:paraId="273A81A1" w14:textId="0CE16F2B" w:rsidR="002F611F" w:rsidRPr="00EF763A" w:rsidRDefault="002F611F" w:rsidP="00EF763A">
            <w:r w:rsidRPr="00EF763A">
              <w:t xml:space="preserve">Datum </w:t>
            </w:r>
            <w:r w:rsidR="009729D1" w:rsidRPr="00EF763A">
              <w:t>ändrad</w:t>
            </w:r>
            <w:r w:rsidR="002803CC">
              <w:t>*</w:t>
            </w:r>
            <w:r w:rsidRPr="00EF763A">
              <w:t xml:space="preserve"> (YY-MM-DD)</w:t>
            </w:r>
          </w:p>
        </w:tc>
        <w:tc>
          <w:tcPr>
            <w:tcW w:w="5529" w:type="dxa"/>
            <w:shd w:val="clear" w:color="auto" w:fill="auto"/>
          </w:tcPr>
          <w:p w14:paraId="0A8BBD55" w14:textId="6BEDCFAE" w:rsidR="00106279" w:rsidRPr="00CD5A28" w:rsidRDefault="00106279" w:rsidP="00106279">
            <w:pPr>
              <w:pStyle w:val="Liststycke"/>
            </w:pPr>
            <w:r>
              <w:t>2023-08-14</w:t>
            </w:r>
          </w:p>
        </w:tc>
      </w:tr>
    </w:tbl>
    <w:p w14:paraId="2E888587" w14:textId="12F1A46B" w:rsidR="00EE4F29" w:rsidRPr="002440A3" w:rsidRDefault="00CD5A28" w:rsidP="00CC0EA6">
      <w:pPr>
        <w:pStyle w:val="Rubrik2"/>
      </w:pPr>
      <w:r w:rsidRPr="004B4C60">
        <w:t>Leverantör</w:t>
      </w:r>
    </w:p>
    <w:tbl>
      <w:tblPr>
        <w:tblStyle w:val="Tabellrutnt"/>
        <w:tblW w:w="8659" w:type="dxa"/>
        <w:tblInd w:w="-159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19"/>
        <w:gridCol w:w="5540"/>
      </w:tblGrid>
      <w:tr w:rsidR="00106279" w:rsidRPr="00101F6A" w14:paraId="676B097A" w14:textId="3D10D7FE" w:rsidTr="00DD28EE">
        <w:trPr>
          <w:trHeight w:val="464"/>
        </w:trPr>
        <w:tc>
          <w:tcPr>
            <w:tcW w:w="3119" w:type="dxa"/>
            <w:shd w:val="clear" w:color="auto" w:fill="D6DCE2"/>
          </w:tcPr>
          <w:p w14:paraId="1A566250" w14:textId="376084D8" w:rsidR="00106279" w:rsidRPr="004B4C60" w:rsidRDefault="00106279" w:rsidP="00106279">
            <w:r w:rsidRPr="004B4C60">
              <w:t>Företagsnamn</w:t>
            </w:r>
            <w:r>
              <w:t>*</w:t>
            </w:r>
            <w:r w:rsidRPr="004B4C60">
              <w:t>:</w:t>
            </w:r>
          </w:p>
          <w:p w14:paraId="46774BBB" w14:textId="11CA8DF9" w:rsidR="00106279" w:rsidRPr="004B4C60" w:rsidRDefault="00106279" w:rsidP="00106279"/>
        </w:tc>
        <w:tc>
          <w:tcPr>
            <w:tcW w:w="5540" w:type="dxa"/>
            <w:shd w:val="clear" w:color="auto" w:fill="auto"/>
          </w:tcPr>
          <w:p w14:paraId="4A3AF78D" w14:textId="376EC2E0" w:rsidR="00106279" w:rsidRPr="00101F6A" w:rsidRDefault="00106279" w:rsidP="00106279">
            <w:pPr>
              <w:pStyle w:val="Liststycke"/>
              <w:ind w:left="0"/>
            </w:pPr>
            <w:r>
              <w:t>Eurospacers AB</w:t>
            </w:r>
          </w:p>
        </w:tc>
      </w:tr>
      <w:tr w:rsidR="00106279" w:rsidRPr="00101F6A" w14:paraId="41962F44" w14:textId="77777777" w:rsidTr="00DD28EE">
        <w:trPr>
          <w:trHeight w:val="541"/>
        </w:trPr>
        <w:tc>
          <w:tcPr>
            <w:tcW w:w="3119" w:type="dxa"/>
            <w:shd w:val="clear" w:color="auto" w:fill="D6DCE2"/>
          </w:tcPr>
          <w:p w14:paraId="69C4960E" w14:textId="4DFF8389" w:rsidR="00106279" w:rsidRPr="00A938F5" w:rsidRDefault="00106279" w:rsidP="00106279">
            <w:pPr>
              <w:rPr>
                <w:highlight w:val="yellow"/>
              </w:rPr>
            </w:pPr>
            <w:r w:rsidRPr="00CF491E">
              <w:t>Org. Nummer/VAT-nummer*:</w:t>
            </w:r>
          </w:p>
        </w:tc>
        <w:tc>
          <w:tcPr>
            <w:tcW w:w="5540" w:type="dxa"/>
            <w:shd w:val="clear" w:color="auto" w:fill="auto"/>
          </w:tcPr>
          <w:p w14:paraId="35BD7DF7" w14:textId="1D327C74" w:rsidR="00106279" w:rsidRPr="00101F6A" w:rsidRDefault="00106279" w:rsidP="00106279">
            <w:pPr>
              <w:pStyle w:val="Liststycke"/>
              <w:ind w:left="0"/>
            </w:pPr>
            <w:r>
              <w:t>556801-4590</w:t>
            </w:r>
          </w:p>
        </w:tc>
      </w:tr>
      <w:tr w:rsidR="00106279" w:rsidRPr="00101F6A" w14:paraId="0D864369" w14:textId="77777777" w:rsidTr="00FD07DC">
        <w:trPr>
          <w:trHeight w:val="510"/>
        </w:trPr>
        <w:tc>
          <w:tcPr>
            <w:tcW w:w="3119" w:type="dxa"/>
            <w:shd w:val="clear" w:color="auto" w:fill="D6DCE2"/>
          </w:tcPr>
          <w:p w14:paraId="6D943778" w14:textId="40FE395B" w:rsidR="00106279" w:rsidRPr="004B4C60" w:rsidRDefault="00106279" w:rsidP="00106279">
            <w:r w:rsidRPr="004B4C60">
              <w:t>Adress</w:t>
            </w:r>
            <w:r>
              <w:t>*</w:t>
            </w:r>
            <w:r w:rsidRPr="004B4C60">
              <w:t>:</w:t>
            </w:r>
          </w:p>
        </w:tc>
        <w:tc>
          <w:tcPr>
            <w:tcW w:w="5540" w:type="dxa"/>
            <w:shd w:val="clear" w:color="auto" w:fill="auto"/>
          </w:tcPr>
          <w:p w14:paraId="6A20F5E5" w14:textId="2533DB7B" w:rsidR="00106279" w:rsidRPr="00101F6A" w:rsidRDefault="00106279" w:rsidP="00106279">
            <w:pPr>
              <w:pStyle w:val="Liststycke"/>
              <w:ind w:left="0"/>
            </w:pPr>
            <w:r>
              <w:t>SE556801459001</w:t>
            </w:r>
          </w:p>
        </w:tc>
      </w:tr>
      <w:tr w:rsidR="00106279" w:rsidRPr="00101F6A" w14:paraId="1005401E" w14:textId="77777777" w:rsidTr="00E45A58">
        <w:trPr>
          <w:trHeight w:val="454"/>
        </w:trPr>
        <w:tc>
          <w:tcPr>
            <w:tcW w:w="3119" w:type="dxa"/>
            <w:shd w:val="clear" w:color="auto" w:fill="D6DCE2"/>
          </w:tcPr>
          <w:p w14:paraId="4B63A569" w14:textId="73EB33B1" w:rsidR="00106279" w:rsidRPr="004B4C60" w:rsidRDefault="00106279" w:rsidP="00106279">
            <w:r w:rsidRPr="004B4C60">
              <w:t>Kontaktinformation</w:t>
            </w:r>
            <w:r>
              <w:t>*</w:t>
            </w:r>
            <w:r w:rsidRPr="004B4C60">
              <w:t>:</w:t>
            </w:r>
          </w:p>
        </w:tc>
        <w:tc>
          <w:tcPr>
            <w:tcW w:w="5540" w:type="dxa"/>
            <w:shd w:val="clear" w:color="auto" w:fill="auto"/>
          </w:tcPr>
          <w:p w14:paraId="62915B5F" w14:textId="77777777" w:rsidR="00106279" w:rsidRDefault="00106279" w:rsidP="00106279">
            <w:pPr>
              <w:pStyle w:val="Liststycke"/>
              <w:ind w:left="0"/>
            </w:pPr>
            <w:r>
              <w:t>Kaserntorget 1</w:t>
            </w:r>
          </w:p>
          <w:p w14:paraId="48CD88C8" w14:textId="7D6B34EF" w:rsidR="00106279" w:rsidRPr="00101F6A" w:rsidRDefault="00106279" w:rsidP="00106279">
            <w:pPr>
              <w:pStyle w:val="Liststycke"/>
              <w:ind w:left="0"/>
            </w:pPr>
            <w:r>
              <w:t>411 18 Göteborg</w:t>
            </w:r>
          </w:p>
        </w:tc>
      </w:tr>
      <w:tr w:rsidR="00106279" w:rsidRPr="00101F6A" w14:paraId="5E031749" w14:textId="77777777" w:rsidTr="00E45A58">
        <w:trPr>
          <w:trHeight w:val="454"/>
        </w:trPr>
        <w:tc>
          <w:tcPr>
            <w:tcW w:w="3119" w:type="dxa"/>
            <w:shd w:val="clear" w:color="auto" w:fill="D6DCE2"/>
          </w:tcPr>
          <w:p w14:paraId="3479821C" w14:textId="212B1320" w:rsidR="00106279" w:rsidRPr="004B4C60" w:rsidRDefault="00106279" w:rsidP="00106279">
            <w:r w:rsidRPr="004B4C60">
              <w:t>Mailadress</w:t>
            </w:r>
            <w:r>
              <w:t>*</w:t>
            </w:r>
            <w:r w:rsidRPr="004B4C60">
              <w:t>:</w:t>
            </w:r>
          </w:p>
        </w:tc>
        <w:tc>
          <w:tcPr>
            <w:tcW w:w="5540" w:type="dxa"/>
            <w:shd w:val="clear" w:color="auto" w:fill="auto"/>
          </w:tcPr>
          <w:p w14:paraId="34814364" w14:textId="5226B9F7" w:rsidR="00106279" w:rsidRPr="00101F6A" w:rsidRDefault="00C1632B" w:rsidP="00106279">
            <w:pPr>
              <w:pStyle w:val="Liststycke"/>
              <w:ind w:left="0"/>
            </w:pPr>
            <w:hyperlink r:id="rId11" w:history="1">
              <w:r w:rsidR="00106279" w:rsidRPr="00B10DC2">
                <w:rPr>
                  <w:rStyle w:val="Hyperlnk"/>
                </w:rPr>
                <w:t>stefan.andersson@eurospacers.eu</w:t>
              </w:r>
            </w:hyperlink>
          </w:p>
        </w:tc>
      </w:tr>
      <w:tr w:rsidR="00106279" w:rsidRPr="00101F6A" w14:paraId="2E8E4039" w14:textId="77777777" w:rsidTr="00E45A58">
        <w:trPr>
          <w:trHeight w:val="454"/>
        </w:trPr>
        <w:tc>
          <w:tcPr>
            <w:tcW w:w="3119" w:type="dxa"/>
            <w:shd w:val="clear" w:color="auto" w:fill="D6DCE2"/>
          </w:tcPr>
          <w:p w14:paraId="048B44EA" w14:textId="0C8975FD" w:rsidR="00106279" w:rsidRPr="004B4C60" w:rsidRDefault="00106279" w:rsidP="00106279">
            <w:r w:rsidRPr="004B4C60">
              <w:t>Webbplats</w:t>
            </w:r>
            <w:r>
              <w:t>*</w:t>
            </w:r>
            <w:r w:rsidRPr="004B4C60">
              <w:t>:</w:t>
            </w:r>
          </w:p>
        </w:tc>
        <w:tc>
          <w:tcPr>
            <w:tcW w:w="5540" w:type="dxa"/>
            <w:shd w:val="clear" w:color="auto" w:fill="auto"/>
          </w:tcPr>
          <w:p w14:paraId="6DDF6763" w14:textId="3A53E06E" w:rsidR="00106279" w:rsidRPr="00101F6A" w:rsidRDefault="00C1632B" w:rsidP="00106279">
            <w:pPr>
              <w:pStyle w:val="Liststycke"/>
              <w:ind w:left="0"/>
            </w:pPr>
            <w:hyperlink r:id="rId12" w:history="1">
              <w:r w:rsidR="00106279" w:rsidRPr="00B10DC2">
                <w:rPr>
                  <w:rStyle w:val="Hyperlnk"/>
                </w:rPr>
                <w:t>www.eurospacers.eu</w:t>
              </w:r>
            </w:hyperlink>
          </w:p>
        </w:tc>
      </w:tr>
    </w:tbl>
    <w:p w14:paraId="46813458" w14:textId="17C14D65" w:rsidR="00901243" w:rsidRPr="00101F6A" w:rsidRDefault="00EE4F29" w:rsidP="00CC0EA6">
      <w:pPr>
        <w:pStyle w:val="Rubrik2"/>
      </w:pPr>
      <w:r w:rsidRPr="00EF763A">
        <w:t>Produktinformation</w:t>
      </w:r>
    </w:p>
    <w:p w14:paraId="11B5B5BA" w14:textId="3512D1DF" w:rsidR="00745A79" w:rsidRPr="00834082" w:rsidRDefault="00E7469E" w:rsidP="00CF2BFD">
      <w:pPr>
        <w:rPr>
          <w:rFonts w:ascii="Open Sans Light" w:hAnsi="Open Sans Light" w:cs="Open Sans Light"/>
        </w:rPr>
      </w:pPr>
      <w:bookmarkStart w:id="0" w:name="_Hlk132292103"/>
      <w:r w:rsidRPr="00834082">
        <w:rPr>
          <w:rFonts w:ascii="Open Sans Light" w:hAnsi="Open Sans Light" w:cs="Open Sans Light"/>
        </w:rPr>
        <w:softHyphen/>
      </w:r>
      <w:r w:rsidRPr="00834082">
        <w:rPr>
          <w:rFonts w:ascii="Open Sans Light" w:hAnsi="Open Sans Light" w:cs="Open Sans Light"/>
        </w:rPr>
        <w:softHyphen/>
      </w:r>
      <w:r w:rsidR="00745A79" w:rsidRPr="00834082">
        <w:rPr>
          <w:rFonts w:ascii="Open Sans Light" w:hAnsi="Open Sans Light" w:cs="Open Sans Light"/>
        </w:rPr>
        <w:t>Informationen i dessa fält kan kunder använda för att söka produkter. Om</w:t>
      </w:r>
      <w:r w:rsidR="00142B26">
        <w:rPr>
          <w:rFonts w:ascii="Open Sans Light" w:hAnsi="Open Sans Light" w:cs="Open Sans Light"/>
        </w:rPr>
        <w:t xml:space="preserve"> samma produkt</w:t>
      </w:r>
      <w:r w:rsidR="00745A79" w:rsidRPr="00834082">
        <w:rPr>
          <w:rFonts w:ascii="Open Sans Light" w:hAnsi="Open Sans Light" w:cs="Open Sans Light"/>
        </w:rPr>
        <w:t xml:space="preserve"> </w:t>
      </w:r>
      <w:r w:rsidR="00142B26">
        <w:rPr>
          <w:rFonts w:ascii="Open Sans Light" w:hAnsi="Open Sans Light" w:cs="Open Sans Light"/>
        </w:rPr>
        <w:t xml:space="preserve">säljs på </w:t>
      </w:r>
      <w:r w:rsidR="00745A79" w:rsidRPr="00834082">
        <w:rPr>
          <w:rFonts w:ascii="Open Sans Light" w:hAnsi="Open Sans Light" w:cs="Open Sans Light"/>
        </w:rPr>
        <w:t xml:space="preserve">andra marknader än </w:t>
      </w:r>
      <w:r w:rsidR="00142B26">
        <w:rPr>
          <w:rFonts w:ascii="Open Sans Light" w:hAnsi="Open Sans Light" w:cs="Open Sans Light"/>
        </w:rPr>
        <w:t>den svenska</w:t>
      </w:r>
      <w:r w:rsidR="00745A79" w:rsidRPr="00834082">
        <w:rPr>
          <w:rFonts w:ascii="Open Sans Light" w:hAnsi="Open Sans Light" w:cs="Open Sans Light"/>
        </w:rPr>
        <w:t>, ange även de</w:t>
      </w:r>
      <w:bookmarkEnd w:id="0"/>
      <w:r w:rsidR="00142B26">
        <w:rPr>
          <w:rFonts w:ascii="Open Sans Light" w:hAnsi="Open Sans Light" w:cs="Open Sans Light"/>
        </w:rPr>
        <w:t>ssa</w:t>
      </w:r>
      <w:r w:rsidR="00745A79" w:rsidRPr="00834082">
        <w:rPr>
          <w:rFonts w:ascii="Open Sans Light" w:hAnsi="Open Sans Light" w:cs="Open Sans Light"/>
        </w:rPr>
        <w:t>.</w:t>
      </w:r>
      <w:r w:rsidR="00142B26">
        <w:rPr>
          <w:rFonts w:ascii="Open Sans Light" w:hAnsi="Open Sans Light" w:cs="Open Sans Light"/>
        </w:rPr>
        <w:t xml:space="preserve"> Observera att de måste vara identiska till innehållet.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108"/>
        <w:gridCol w:w="1185"/>
        <w:gridCol w:w="1185"/>
        <w:gridCol w:w="1327"/>
        <w:gridCol w:w="1842"/>
      </w:tblGrid>
      <w:tr w:rsidR="00F01D71" w:rsidRPr="00101F6A" w14:paraId="223C7571" w14:textId="77777777" w:rsidTr="00142B26"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9F66D21" w14:textId="3D423577" w:rsidR="00F01D71" w:rsidRPr="00EF763A" w:rsidRDefault="00F01D71" w:rsidP="00EF763A">
            <w:r>
              <w:t>Marknader</w:t>
            </w:r>
            <w:r w:rsidR="001C0CD4">
              <w:t>/relevanta språk</w:t>
            </w:r>
            <w:r w:rsidR="00CF412C">
              <w:t>*: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F41F" w14:textId="25D2007C" w:rsidR="00F01D71" w:rsidRPr="007B1EA5" w:rsidRDefault="00C1632B" w:rsidP="00CE6248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716916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279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01D71" w:rsidRPr="007B1EA5">
              <w:t xml:space="preserve"> </w:t>
            </w:r>
            <w:r w:rsidR="00D122C3">
              <w:t>Svenska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1012" w14:textId="6B9F8F19" w:rsidR="00F01D71" w:rsidRPr="007B1EA5" w:rsidRDefault="00C1632B" w:rsidP="00CE6248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82867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1D71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1D71" w:rsidRPr="007B1EA5">
              <w:t xml:space="preserve"> </w:t>
            </w:r>
            <w:r w:rsidR="00D122C3">
              <w:t>Danska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4EF8" w14:textId="5E900E51" w:rsidR="00F01D71" w:rsidRPr="007B1EA5" w:rsidRDefault="00C1632B" w:rsidP="00CE6248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43240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2C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412C" w:rsidRPr="007B1EA5">
              <w:t xml:space="preserve"> </w:t>
            </w:r>
            <w:r w:rsidR="00142B26" w:rsidRPr="007B1EA5">
              <w:t>Engelska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53985" w14:textId="033BF78F" w:rsidR="00F01D71" w:rsidRPr="007B1EA5" w:rsidRDefault="00C1632B" w:rsidP="00CE6248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95470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412C" w:rsidRPr="007B1EA5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CF412C" w:rsidRPr="007B1EA5">
              <w:t xml:space="preserve"> Övriga:</w:t>
            </w:r>
          </w:p>
        </w:tc>
      </w:tr>
      <w:tr w:rsidR="00106279" w:rsidRPr="00474A86" w14:paraId="75E0AFD9" w14:textId="1B80D635" w:rsidTr="00142B26"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C1E963" w14:textId="108029B4" w:rsidR="00106279" w:rsidRPr="00EF763A" w:rsidRDefault="00106279" w:rsidP="00106279">
            <w:r w:rsidRPr="00EF763A">
              <w:t>Varunamn</w:t>
            </w:r>
            <w:r>
              <w:t>*</w:t>
            </w:r>
            <w:r w:rsidRPr="00EF763A">
              <w:t>: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7995" w14:textId="2ACB3462" w:rsidR="004961C6" w:rsidRPr="00106279" w:rsidRDefault="00106279" w:rsidP="00106279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6E0707">
              <w:rPr>
                <w:lang w:val="en-US"/>
              </w:rPr>
              <w:t>Pallningsbricka</w:t>
            </w:r>
            <w:proofErr w:type="spellEnd"/>
            <w:r w:rsidRPr="006E0707">
              <w:rPr>
                <w:lang w:val="en-US"/>
              </w:rPr>
              <w:t xml:space="preserve"> B2, B5, L2, L5, Q2, Q5, S2, S3, S5, S7</w:t>
            </w:r>
            <w:r w:rsidR="00E50AFE">
              <w:rPr>
                <w:lang w:val="en-US"/>
              </w:rPr>
              <w:t xml:space="preserve">, </w:t>
            </w:r>
            <w:r w:rsidRPr="006E0707">
              <w:rPr>
                <w:lang w:val="en-US"/>
              </w:rPr>
              <w:t>XL2, XL5.</w:t>
            </w:r>
            <w:r w:rsidR="004961C6">
              <w:rPr>
                <w:lang w:val="en-US"/>
              </w:rPr>
              <w:t xml:space="preserve"> (</w:t>
            </w:r>
            <w:proofErr w:type="spellStart"/>
            <w:r w:rsidR="004961C6">
              <w:rPr>
                <w:lang w:val="en-US"/>
              </w:rPr>
              <w:t>Färger</w:t>
            </w:r>
            <w:proofErr w:type="spellEnd"/>
            <w:r w:rsidR="004961C6">
              <w:rPr>
                <w:lang w:val="en-US"/>
              </w:rPr>
              <w:t xml:space="preserve">: </w:t>
            </w:r>
            <w:proofErr w:type="spellStart"/>
            <w:r w:rsidR="004961C6">
              <w:rPr>
                <w:lang w:val="en-US"/>
              </w:rPr>
              <w:t>Ljusgrå</w:t>
            </w:r>
            <w:proofErr w:type="spellEnd"/>
            <w:r w:rsidR="004961C6">
              <w:rPr>
                <w:lang w:val="en-US"/>
              </w:rPr>
              <w:t xml:space="preserve">, </w:t>
            </w:r>
            <w:proofErr w:type="spellStart"/>
            <w:r w:rsidR="004961C6">
              <w:rPr>
                <w:lang w:val="en-US"/>
              </w:rPr>
              <w:t>röd</w:t>
            </w:r>
            <w:proofErr w:type="spellEnd"/>
            <w:r w:rsidR="004961C6">
              <w:rPr>
                <w:lang w:val="en-US"/>
              </w:rPr>
              <w:t xml:space="preserve">, gul, </w:t>
            </w:r>
            <w:proofErr w:type="spellStart"/>
            <w:r w:rsidR="004961C6">
              <w:rPr>
                <w:lang w:val="en-US"/>
              </w:rPr>
              <w:t>grön</w:t>
            </w:r>
            <w:proofErr w:type="spellEnd"/>
            <w:r w:rsidR="004961C6">
              <w:rPr>
                <w:lang w:val="en-US"/>
              </w:rPr>
              <w:t xml:space="preserve">, </w:t>
            </w:r>
            <w:proofErr w:type="spellStart"/>
            <w:r w:rsidR="004961C6">
              <w:rPr>
                <w:lang w:val="en-US"/>
              </w:rPr>
              <w:t>blå</w:t>
            </w:r>
            <w:proofErr w:type="spellEnd"/>
            <w:r w:rsidR="004961C6">
              <w:rPr>
                <w:lang w:val="en-US"/>
              </w:rPr>
              <w:t>)</w:t>
            </w:r>
          </w:p>
        </w:tc>
      </w:tr>
      <w:tr w:rsidR="00106279" w:rsidRPr="00101F6A" w14:paraId="38E44188" w14:textId="77777777" w:rsidTr="00142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2077A26" w14:textId="1FD75EC6" w:rsidR="00106279" w:rsidRPr="00EF763A" w:rsidRDefault="00106279" w:rsidP="00106279">
            <w:r>
              <w:t>Artikelnummer (t.ex. GTIN)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5FB3D" w14:textId="46420BB2" w:rsidR="00106279" w:rsidRPr="00CD5A28" w:rsidRDefault="00E50AFE" w:rsidP="00106279">
            <w:pPr>
              <w:pStyle w:val="Liststycke"/>
              <w:ind w:left="0"/>
            </w:pPr>
            <w:r w:rsidRPr="00E50AFE">
              <w:t>14121002</w:t>
            </w:r>
            <w:r>
              <w:t xml:space="preserve">, </w:t>
            </w:r>
            <w:r w:rsidRPr="00E50AFE">
              <w:t>14121004</w:t>
            </w:r>
            <w:r>
              <w:t xml:space="preserve">, </w:t>
            </w:r>
            <w:r w:rsidRPr="00E50AFE">
              <w:t>14143002</w:t>
            </w:r>
            <w:r>
              <w:t xml:space="preserve">, </w:t>
            </w:r>
            <w:r w:rsidRPr="00E50AFE">
              <w:t>14143004</w:t>
            </w:r>
            <w:r>
              <w:t xml:space="preserve">, </w:t>
            </w:r>
            <w:r w:rsidRPr="00E50AFE">
              <w:t>14162002</w:t>
            </w:r>
            <w:r>
              <w:t xml:space="preserve">, </w:t>
            </w:r>
            <w:r w:rsidRPr="00E50AFE">
              <w:t>14162004</w:t>
            </w:r>
            <w:r>
              <w:t xml:space="preserve">, </w:t>
            </w:r>
            <w:r w:rsidR="00FD212A" w:rsidRPr="00FD212A">
              <w:t>14100002</w:t>
            </w:r>
            <w:r w:rsidR="00FD212A">
              <w:t xml:space="preserve">, </w:t>
            </w:r>
            <w:r w:rsidR="00FD212A" w:rsidRPr="00FD212A">
              <w:t>14100052</w:t>
            </w:r>
            <w:r w:rsidR="00FD212A">
              <w:t xml:space="preserve">, </w:t>
            </w:r>
            <w:r w:rsidR="00FD212A" w:rsidRPr="00FD212A">
              <w:t>14100003</w:t>
            </w:r>
            <w:r w:rsidR="00FD212A">
              <w:t xml:space="preserve">, </w:t>
            </w:r>
            <w:r w:rsidR="00FD212A" w:rsidRPr="00FD212A">
              <w:t>14100004</w:t>
            </w:r>
            <w:r w:rsidR="00FD212A">
              <w:t xml:space="preserve">, </w:t>
            </w:r>
            <w:r w:rsidR="00FD212A" w:rsidRPr="00FD212A">
              <w:t>14100054</w:t>
            </w:r>
            <w:r w:rsidR="00FD212A">
              <w:t xml:space="preserve">, </w:t>
            </w:r>
            <w:r w:rsidR="00FD212A" w:rsidRPr="00FD212A">
              <w:t>14100005</w:t>
            </w:r>
            <w:r w:rsidR="00FD212A">
              <w:t xml:space="preserve">, </w:t>
            </w:r>
            <w:r w:rsidR="00FD212A" w:rsidRPr="00FD212A">
              <w:t>14180002</w:t>
            </w:r>
            <w:r w:rsidR="00FD212A">
              <w:t xml:space="preserve">, </w:t>
            </w:r>
            <w:r w:rsidR="00FD212A" w:rsidRPr="00FD212A">
              <w:t>14180004</w:t>
            </w:r>
            <w:r w:rsidR="00FD212A">
              <w:t>.</w:t>
            </w:r>
          </w:p>
        </w:tc>
      </w:tr>
      <w:tr w:rsidR="00FD212A" w:rsidRPr="00101F6A" w14:paraId="5C92C5B0" w14:textId="5BBAA148" w:rsidTr="00142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D89DA90" w14:textId="20AD0ABE" w:rsidR="00FD212A" w:rsidRPr="00EF763A" w:rsidRDefault="00FD212A" w:rsidP="00FD212A">
            <w:r w:rsidRPr="00EF763A">
              <w:t>BSAB-kod: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396D" w14:textId="59C7709F" w:rsidR="00FD212A" w:rsidRPr="00CD5A28" w:rsidRDefault="00FD212A" w:rsidP="00FD212A">
            <w:pPr>
              <w:pStyle w:val="Liststycke"/>
              <w:ind w:left="0"/>
            </w:pPr>
            <w:r>
              <w:t>Z - Diverse tätningar, kompletteringar, infästningar o d</w:t>
            </w:r>
          </w:p>
        </w:tc>
      </w:tr>
      <w:tr w:rsidR="00FD212A" w:rsidRPr="00101F6A" w14:paraId="0D42265D" w14:textId="77777777" w:rsidTr="00142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ECB1637" w14:textId="4D848D80" w:rsidR="00FD212A" w:rsidRPr="00EF763A" w:rsidRDefault="00FD212A" w:rsidP="00FD212A">
            <w:r w:rsidRPr="00EF763A">
              <w:t>BK04-nummer:</w:t>
            </w:r>
          </w:p>
          <w:p w14:paraId="2E4612E9" w14:textId="77777777" w:rsidR="00FD212A" w:rsidRPr="00EF763A" w:rsidRDefault="00FD212A" w:rsidP="00FD212A"/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365B" w14:textId="387F1FAC" w:rsidR="00FD212A" w:rsidRPr="00CD5A28" w:rsidRDefault="00FD212A" w:rsidP="00FD212A">
            <w:pPr>
              <w:pStyle w:val="Liststycke"/>
              <w:ind w:left="0"/>
            </w:pPr>
            <w:r w:rsidRPr="004D6B58">
              <w:t>01502 Formbyggnadsmaterial</w:t>
            </w:r>
          </w:p>
        </w:tc>
      </w:tr>
      <w:tr w:rsidR="00FD212A" w:rsidRPr="00101F6A" w14:paraId="10049B47" w14:textId="77777777" w:rsidTr="00142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BBC3A9D" w14:textId="4AB3BC7F" w:rsidR="00FD212A" w:rsidRPr="000D6F7D" w:rsidRDefault="00C1632B" w:rsidP="00FD212A">
            <w:hyperlink r:id="rId13" w:history="1">
              <w:r w:rsidR="00FD212A" w:rsidRPr="00FD5BDC">
                <w:rPr>
                  <w:rStyle w:val="Hyperlnk"/>
                  <w:color w:val="000000" w:themeColor="text1"/>
                </w:rPr>
                <w:t>Boverket-kategori</w:t>
              </w:r>
            </w:hyperlink>
            <w:r w:rsidR="00FD212A">
              <w:t>:</w:t>
            </w:r>
          </w:p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16AA3" w14:textId="77777777" w:rsidR="00FD212A" w:rsidRDefault="00FD212A" w:rsidP="00FD212A">
            <w:pPr>
              <w:pStyle w:val="Liststycke"/>
              <w:ind w:left="0"/>
            </w:pPr>
          </w:p>
        </w:tc>
      </w:tr>
      <w:tr w:rsidR="00FD212A" w:rsidRPr="00101F6A" w14:paraId="5FDD8B2A" w14:textId="77777777" w:rsidTr="00142B2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47"/>
        </w:trPr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54D727F" w14:textId="19D4E3B1" w:rsidR="00FD212A" w:rsidRPr="00EF763A" w:rsidRDefault="00FD212A" w:rsidP="00FD212A">
            <w:r w:rsidRPr="00EF763A">
              <w:lastRenderedPageBreak/>
              <w:t>Produktbeskrivning</w:t>
            </w:r>
            <w:r>
              <w:t>*</w:t>
            </w:r>
            <w:r w:rsidRPr="00EF763A">
              <w:t>:</w:t>
            </w:r>
          </w:p>
          <w:p w14:paraId="172E54AC" w14:textId="77777777" w:rsidR="00FD212A" w:rsidRPr="00EF763A" w:rsidRDefault="00FD212A" w:rsidP="00FD212A"/>
          <w:p w14:paraId="6772F87D" w14:textId="77777777" w:rsidR="00FD212A" w:rsidRPr="00EF763A" w:rsidRDefault="00FD212A" w:rsidP="00FD212A"/>
          <w:p w14:paraId="662EE9C0" w14:textId="77777777" w:rsidR="00FD212A" w:rsidRPr="00EF763A" w:rsidRDefault="00FD212A" w:rsidP="00FD212A"/>
        </w:tc>
        <w:tc>
          <w:tcPr>
            <w:tcW w:w="5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66FB" w14:textId="2463E93B" w:rsidR="00FD212A" w:rsidRPr="00C24894" w:rsidRDefault="008046DA" w:rsidP="00FD212A">
            <w:pPr>
              <w:pStyle w:val="Liststycke"/>
              <w:ind w:left="76"/>
            </w:pPr>
            <w:r>
              <w:t>Avsedd f</w:t>
            </w:r>
            <w:r w:rsidR="00C24894">
              <w:t>ör temporär pallning och inpassning av betongelement, fönster, trappor, grundbalkar, träreglar m.m.</w:t>
            </w:r>
          </w:p>
        </w:tc>
      </w:tr>
    </w:tbl>
    <w:p w14:paraId="3B416D2A" w14:textId="71D93EB8" w:rsidR="00881C30" w:rsidRPr="00776808" w:rsidRDefault="004534B6" w:rsidP="00CC0EA6">
      <w:pPr>
        <w:pStyle w:val="Rubrik2"/>
      </w:pPr>
      <w:r w:rsidRPr="00776808">
        <w:t>Innehåll</w:t>
      </w:r>
    </w:p>
    <w:p w14:paraId="73E32845" w14:textId="69B15044" w:rsidR="008106B0" w:rsidRDefault="003E1B91" w:rsidP="004469E1">
      <w:pPr>
        <w:rPr>
          <w:rFonts w:ascii="Open Sans Light" w:hAnsi="Open Sans Light" w:cs="Open Sans Light"/>
        </w:rPr>
      </w:pPr>
      <w:r w:rsidRPr="00D06C4A">
        <w:rPr>
          <w:rFonts w:ascii="Open Sans Light" w:hAnsi="Open Sans Light" w:cs="Open Sans Light"/>
        </w:rPr>
        <w:t>Här anges alla material som ingår i produkten med CAS nummer, faroangivelser och vikt%</w:t>
      </w:r>
      <w:r w:rsidR="00F37935">
        <w:rPr>
          <w:rFonts w:ascii="Open Sans Light" w:hAnsi="Open Sans Light" w:cs="Open Sans Light"/>
        </w:rPr>
        <w:t>.</w:t>
      </w:r>
      <w:r w:rsidR="007F5E19">
        <w:rPr>
          <w:rStyle w:val="Fotnotsreferens"/>
          <w:rFonts w:ascii="Open Sans Light" w:hAnsi="Open Sans Light" w:cs="Open Sans Light"/>
        </w:rPr>
        <w:footnoteReference w:id="2"/>
      </w:r>
      <w:r w:rsidRPr="00D06C4A">
        <w:rPr>
          <w:rFonts w:ascii="Open Sans Light" w:hAnsi="Open Sans Light" w:cs="Open Sans Light"/>
        </w:rPr>
        <w:t xml:space="preserve"> </w:t>
      </w:r>
    </w:p>
    <w:p w14:paraId="5FF1FB0A" w14:textId="19825826" w:rsidR="002F6D5C" w:rsidRDefault="00936398" w:rsidP="00E40DC1">
      <w:pPr>
        <w:rPr>
          <w:rFonts w:ascii="Open Sans Light" w:hAnsi="Open Sans Light" w:cs="Open Sans Light"/>
        </w:rPr>
      </w:pPr>
      <w:r w:rsidRPr="00D06C4A">
        <w:rPr>
          <w:rFonts w:ascii="Open Sans Light" w:hAnsi="Open Sans Light" w:cs="Open Sans Light"/>
        </w:rPr>
        <w:t>U</w:t>
      </w:r>
      <w:r w:rsidR="008A36F1" w:rsidRPr="00D06C4A">
        <w:rPr>
          <w:rFonts w:ascii="Open Sans Light" w:hAnsi="Open Sans Light" w:cs="Open Sans Light"/>
        </w:rPr>
        <w:t>tan</w:t>
      </w:r>
      <w:r w:rsidR="001E6D76" w:rsidRPr="00D06C4A">
        <w:rPr>
          <w:rFonts w:ascii="Open Sans Light" w:hAnsi="Open Sans Light" w:cs="Open Sans Light"/>
        </w:rPr>
        <w:t xml:space="preserve"> detaljerad </w:t>
      </w:r>
      <w:r w:rsidR="00D06C4A" w:rsidRPr="00D06C4A">
        <w:rPr>
          <w:rFonts w:ascii="Open Sans Light" w:hAnsi="Open Sans Light" w:cs="Open Sans Light"/>
        </w:rPr>
        <w:t>innehållsinformation (</w:t>
      </w:r>
      <w:r w:rsidR="007578BD" w:rsidRPr="00D06C4A">
        <w:rPr>
          <w:rFonts w:ascii="Open Sans Light" w:hAnsi="Open Sans Light" w:cs="Open Sans Light"/>
        </w:rPr>
        <w:t>additiv, legeringar)</w:t>
      </w:r>
      <w:r w:rsidR="00E40DC1">
        <w:rPr>
          <w:rFonts w:ascii="Open Sans Light" w:hAnsi="Open Sans Light" w:cs="Open Sans Light"/>
        </w:rPr>
        <w:t xml:space="preserve"> </w:t>
      </w:r>
      <w:r w:rsidR="007578BD" w:rsidRPr="00D06C4A">
        <w:rPr>
          <w:rFonts w:ascii="Open Sans Light" w:hAnsi="Open Sans Light" w:cs="Open Sans Light"/>
        </w:rPr>
        <w:t xml:space="preserve">kommer vi att använda oss av </w:t>
      </w:r>
      <w:proofErr w:type="spellStart"/>
      <w:r w:rsidR="003E1B91" w:rsidRPr="00D06C4A">
        <w:rPr>
          <w:rFonts w:ascii="Open Sans Light" w:hAnsi="Open Sans Light" w:cs="Open Sans Light"/>
        </w:rPr>
        <w:t>worst-case</w:t>
      </w:r>
      <w:proofErr w:type="spellEnd"/>
      <w:r w:rsidR="00B740E0">
        <w:rPr>
          <w:rStyle w:val="Fotnotsreferens"/>
          <w:rFonts w:ascii="Open Sans Light" w:hAnsi="Open Sans Light" w:cs="Open Sans Light"/>
        </w:rPr>
        <w:footnoteReference w:id="3"/>
      </w:r>
      <w:r w:rsidR="007578BD" w:rsidRPr="00D06C4A">
        <w:rPr>
          <w:rFonts w:ascii="Open Sans Light" w:hAnsi="Open Sans Light" w:cs="Open Sans Light"/>
        </w:rPr>
        <w:t>.</w:t>
      </w:r>
    </w:p>
    <w:p w14:paraId="4378C6B8" w14:textId="77777777" w:rsidR="00E40DC1" w:rsidRPr="00D06C4A" w:rsidRDefault="00E40DC1" w:rsidP="00E40DC1">
      <w:pPr>
        <w:ind w:left="0"/>
        <w:rPr>
          <w:rFonts w:ascii="Open Sans Light" w:hAnsi="Open Sans Light" w:cs="Open Sans Light"/>
        </w:rPr>
      </w:pPr>
    </w:p>
    <w:tbl>
      <w:tblPr>
        <w:tblStyle w:val="Tabellrutnt"/>
        <w:tblW w:w="8506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1418"/>
        <w:gridCol w:w="1763"/>
        <w:gridCol w:w="930"/>
        <w:gridCol w:w="593"/>
        <w:gridCol w:w="967"/>
        <w:gridCol w:w="850"/>
        <w:gridCol w:w="567"/>
        <w:gridCol w:w="1418"/>
      </w:tblGrid>
      <w:tr w:rsidR="00EE071E" w:rsidRPr="00101F6A" w14:paraId="1B7A7965" w14:textId="77777777" w:rsidTr="00436A85">
        <w:tc>
          <w:tcPr>
            <w:tcW w:w="85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79ADF6F" w14:textId="6BB0E8D9" w:rsidR="00EE071E" w:rsidRPr="00200104" w:rsidRDefault="00EE071E" w:rsidP="00AA6B8A">
            <w:pPr>
              <w:pStyle w:val="Liststycke"/>
              <w:ind w:left="32"/>
              <w:rPr>
                <w:b/>
              </w:rPr>
            </w:pPr>
            <w:r w:rsidRPr="00200104">
              <w:t>Varan består vid leverans av föl</w:t>
            </w:r>
            <w:r w:rsidR="00B139D5" w:rsidRPr="00200104">
              <w:t>j</w:t>
            </w:r>
            <w:r w:rsidR="00FF22E3" w:rsidRPr="00200104">
              <w:t>a</w:t>
            </w:r>
            <w:r w:rsidRPr="00200104">
              <w:t>nde delar/komponenter och med angivna kemiska sammansättning:</w:t>
            </w:r>
          </w:p>
        </w:tc>
      </w:tr>
      <w:tr w:rsidR="000C7D4A" w:rsidRPr="00101F6A" w14:paraId="23838EC6" w14:textId="77777777" w:rsidTr="00B17817">
        <w:trPr>
          <w:trHeight w:val="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48FE9E3" w14:textId="374B811E" w:rsidR="00EE071E" w:rsidRPr="00200104" w:rsidRDefault="00166DBB" w:rsidP="004A5EE2">
            <w:r>
              <w:t>K</w:t>
            </w:r>
            <w:r w:rsidR="00EE071E" w:rsidRPr="004A5EE2">
              <w:t>omponent</w:t>
            </w:r>
            <w:r w:rsidR="00DD2F20">
              <w:t>*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00C8D45" w14:textId="1F3194DB" w:rsidR="00EE071E" w:rsidRPr="00200104" w:rsidRDefault="00EE071E" w:rsidP="00AA6B8A">
            <w:r w:rsidRPr="00200104">
              <w:t>Ingående ämnen</w:t>
            </w:r>
            <w:r w:rsidR="00833357">
              <w:t>/material</w:t>
            </w:r>
            <w:r w:rsidR="008E67DA">
              <w:t>*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C9467CE" w14:textId="1C377F44" w:rsidR="00EE071E" w:rsidRPr="00200104" w:rsidRDefault="00EE071E" w:rsidP="00AA6B8A">
            <w:r w:rsidRPr="00200104">
              <w:t>Vikt-%</w:t>
            </w:r>
            <w:r w:rsidR="001016FA">
              <w:t>*</w:t>
            </w:r>
            <w:r w:rsidR="004469E1">
              <w:rPr>
                <w:rStyle w:val="Fotnotsreferens"/>
              </w:rPr>
              <w:footnoteReference w:id="4"/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45F3E93" w14:textId="6B75495F" w:rsidR="00EE071E" w:rsidRPr="00D4208C" w:rsidRDefault="00EE071E" w:rsidP="00AA6B8A">
            <w:pPr>
              <w:rPr>
                <w:iCs/>
              </w:rPr>
            </w:pPr>
            <w:r w:rsidRPr="00D4208C">
              <w:rPr>
                <w:iCs/>
              </w:rPr>
              <w:t xml:space="preserve">EG-nr/CAS-nr </w:t>
            </w:r>
            <w:r w:rsidR="00C80DFE" w:rsidRPr="00D4208C">
              <w:rPr>
                <w:iCs/>
              </w:rPr>
              <w:br/>
            </w:r>
            <w:r w:rsidR="00D4208C">
              <w:rPr>
                <w:iCs/>
              </w:rPr>
              <w:t>/</w:t>
            </w:r>
            <w:r w:rsidRPr="00D4208C">
              <w:rPr>
                <w:iCs/>
              </w:rPr>
              <w:t>legering</w:t>
            </w:r>
            <w:r w:rsidR="00D4208C" w:rsidRPr="00D4208C">
              <w:rPr>
                <w:iCs/>
              </w:rPr>
              <w:t>sn</w:t>
            </w:r>
            <w:r w:rsidR="001016FA">
              <w:rPr>
                <w:iCs/>
              </w:rPr>
              <w:t>r</w:t>
            </w:r>
            <w:r w:rsidR="00B06C0C">
              <w:rPr>
                <w:iCs/>
              </w:rPr>
              <w:t>.</w:t>
            </w:r>
            <w:r w:rsidR="001016FA">
              <w:rPr>
                <w:iCs/>
              </w:rPr>
              <w:t>*</w:t>
            </w:r>
            <w:r w:rsidR="002570C8">
              <w:rPr>
                <w:rStyle w:val="Fotnotsreferens"/>
                <w:iCs/>
              </w:rPr>
              <w:footnoteReference w:id="5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E84618E" w14:textId="77777777" w:rsidR="00EE071E" w:rsidRDefault="00EE071E" w:rsidP="00AA6B8A">
            <w:r w:rsidRPr="00200104">
              <w:t>Klassificering</w:t>
            </w:r>
          </w:p>
          <w:p w14:paraId="14F06718" w14:textId="430D0AF1" w:rsidR="00E12320" w:rsidRPr="00200104" w:rsidRDefault="00E12320" w:rsidP="00AA6B8A">
            <w:r>
              <w:t>enligt CLP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AFC774" w14:textId="44494A4F" w:rsidR="00EE071E" w:rsidRPr="00584902" w:rsidRDefault="00EE071E" w:rsidP="00EF763A">
            <w:pPr>
              <w:rPr>
                <w:sz w:val="17"/>
                <w:szCs w:val="17"/>
              </w:rPr>
            </w:pPr>
            <w:r w:rsidRPr="00584902">
              <w:rPr>
                <w:sz w:val="17"/>
                <w:szCs w:val="17"/>
              </w:rPr>
              <w:t>Kommentar</w:t>
            </w:r>
          </w:p>
        </w:tc>
      </w:tr>
      <w:tr w:rsidR="003079B1" w:rsidRPr="00101F6A" w14:paraId="1EEAB10F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B978" w14:textId="7942B096" w:rsidR="00EE071E" w:rsidRPr="00101F6A" w:rsidRDefault="008233A7" w:rsidP="00F27CFB">
            <w:pPr>
              <w:pStyle w:val="Liststycke"/>
              <w:ind w:left="0"/>
            </w:pPr>
            <w:proofErr w:type="spellStart"/>
            <w:r>
              <w:t>Marlex</w:t>
            </w:r>
            <w:proofErr w:type="spellEnd"/>
            <w:r>
              <w:t xml:space="preserve"> HMN 6060UV </w:t>
            </w:r>
            <w:proofErr w:type="spellStart"/>
            <w:r>
              <w:t>Polyethylene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CF561" w14:textId="30B3E93E" w:rsidR="00EE071E" w:rsidRPr="00101F6A" w:rsidRDefault="008233A7" w:rsidP="00F27CFB">
            <w:pPr>
              <w:pStyle w:val="Liststycke"/>
              <w:ind w:left="0"/>
            </w:pPr>
            <w:proofErr w:type="spellStart"/>
            <w:r>
              <w:t>Polyetylen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5A57" w14:textId="0328FEA7" w:rsidR="00EE071E" w:rsidRPr="00101F6A" w:rsidRDefault="008233A7" w:rsidP="00F27CFB">
            <w:pPr>
              <w:pStyle w:val="Liststycke"/>
              <w:ind w:left="0"/>
            </w:pPr>
            <w:r>
              <w:t>98,5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C75C0" w14:textId="0B4E99F5" w:rsidR="00EE071E" w:rsidRPr="00D4208C" w:rsidRDefault="008233A7" w:rsidP="00F27CFB">
            <w:pPr>
              <w:pStyle w:val="Liststycke"/>
              <w:ind w:left="0"/>
              <w:rPr>
                <w:iCs/>
              </w:rPr>
            </w:pPr>
            <w:r>
              <w:t>CAS-nr: 25213-02-9 EG-nr: 607-647-3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E1ECB" w14:textId="3D50125F" w:rsidR="00EE071E" w:rsidRPr="00101F6A" w:rsidRDefault="004709EC" w:rsidP="00F27CFB">
            <w:pPr>
              <w:pStyle w:val="Liststycke"/>
              <w:ind w:left="0"/>
            </w:pPr>
            <w:r>
              <w:t xml:space="preserve">Ej relevant för denna produkt.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015A2" w14:textId="2150B459" w:rsidR="00EE071E" w:rsidRPr="00101F6A" w:rsidRDefault="00EE071E" w:rsidP="00F27CFB">
            <w:pPr>
              <w:pStyle w:val="Liststycke"/>
              <w:ind w:left="0"/>
            </w:pPr>
          </w:p>
        </w:tc>
      </w:tr>
      <w:tr w:rsidR="003079B1" w:rsidRPr="008233A7" w14:paraId="5D2624E3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51AF" w14:textId="43D3C7E4" w:rsidR="00EE071E" w:rsidRPr="008233A7" w:rsidRDefault="008233A7" w:rsidP="00F27CFB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8233A7">
              <w:rPr>
                <w:lang w:val="en-US"/>
              </w:rPr>
              <w:t>Nexam</w:t>
            </w:r>
            <w:proofErr w:type="spellEnd"/>
            <w:r w:rsidRPr="008233A7">
              <w:rPr>
                <w:lang w:val="en-US"/>
              </w:rPr>
              <w:t xml:space="preserve"> Chemical PE 3001 L </w:t>
            </w:r>
            <w:proofErr w:type="spellStart"/>
            <w:r w:rsidRPr="008233A7">
              <w:rPr>
                <w:lang w:val="en-US"/>
              </w:rPr>
              <w:t>Ljusgrå</w:t>
            </w:r>
            <w:proofErr w:type="spellEnd"/>
            <w:r w:rsidRPr="008233A7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57A1F" w14:textId="662FA567" w:rsidR="00EE071E" w:rsidRPr="008233A7" w:rsidRDefault="008233A7" w:rsidP="00F27CFB">
            <w:pPr>
              <w:pStyle w:val="Liststycke"/>
              <w:ind w:left="0"/>
            </w:pPr>
            <w:proofErr w:type="spellStart"/>
            <w:r>
              <w:t>Polyetylen</w:t>
            </w:r>
            <w:proofErr w:type="spellEnd"/>
            <w:r>
              <w:t>, PE, hög densitet (HDPE), låg densitet (LDPE), linjär lågdensitets-polyeten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BF0A" w14:textId="0C7584AC" w:rsidR="00EE071E" w:rsidRPr="008233A7" w:rsidRDefault="008233A7" w:rsidP="00F27CFB">
            <w:pPr>
              <w:pStyle w:val="Liststycke"/>
              <w:ind w:left="0"/>
            </w:pPr>
            <w:r>
              <w:t>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FE349" w14:textId="468255B8" w:rsidR="00EE071E" w:rsidRPr="008233A7" w:rsidRDefault="008233A7" w:rsidP="00F27CFB">
            <w:pPr>
              <w:pStyle w:val="Liststycke"/>
              <w:ind w:left="0"/>
              <w:rPr>
                <w:lang w:val="en-US"/>
              </w:rPr>
            </w:pPr>
            <w:r>
              <w:t>CAS-nr: 9002-88-4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3CB7" w14:textId="3E43D075" w:rsidR="00EE071E" w:rsidRPr="00460768" w:rsidRDefault="00460768" w:rsidP="00F27CFB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9001C" w14:textId="77777777" w:rsidR="00EE071E" w:rsidRPr="00460768" w:rsidRDefault="00EE071E" w:rsidP="00F27CFB">
            <w:pPr>
              <w:pStyle w:val="Liststycke"/>
              <w:ind w:left="0"/>
            </w:pPr>
          </w:p>
        </w:tc>
      </w:tr>
      <w:tr w:rsidR="003079B1" w:rsidRPr="008233A7" w14:paraId="5C512F36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C1B9D" w14:textId="036492F1" w:rsidR="0030207E" w:rsidRPr="008233A7" w:rsidRDefault="008233A7" w:rsidP="00F27CFB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8233A7">
              <w:rPr>
                <w:lang w:val="en-US"/>
              </w:rPr>
              <w:t>Nexam</w:t>
            </w:r>
            <w:proofErr w:type="spellEnd"/>
            <w:r w:rsidRPr="008233A7">
              <w:rPr>
                <w:lang w:val="en-US"/>
              </w:rPr>
              <w:t xml:space="preserve"> Chemical PE 3001 L </w:t>
            </w:r>
            <w:proofErr w:type="spellStart"/>
            <w:r w:rsidRPr="008233A7">
              <w:rPr>
                <w:lang w:val="en-US"/>
              </w:rPr>
              <w:t>Ljusgrå</w:t>
            </w:r>
            <w:proofErr w:type="spellEnd"/>
            <w:r w:rsidRPr="008233A7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C4587" w14:textId="78B47E4F" w:rsidR="0030207E" w:rsidRPr="008233A7" w:rsidRDefault="008233A7" w:rsidP="00F27CFB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8233A7">
              <w:rPr>
                <w:lang w:val="en-US"/>
              </w:rPr>
              <w:t>Titandioxid</w:t>
            </w:r>
            <w:proofErr w:type="spellEnd"/>
            <w:r w:rsidRPr="008233A7">
              <w:rPr>
                <w:lang w:val="en-US"/>
              </w:rPr>
              <w:t>, Titanium Oxide, TiO2, C.I. Pigment White 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430AC" w14:textId="159002E3" w:rsidR="0030207E" w:rsidRPr="008233A7" w:rsidRDefault="001A2C6F" w:rsidP="00F27CFB">
            <w:pPr>
              <w:pStyle w:val="Liststycke"/>
              <w:ind w:left="0"/>
              <w:rPr>
                <w:lang w:val="en-US"/>
              </w:rPr>
            </w:pPr>
            <w:r>
              <w:t>0,675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0E26" w14:textId="1633D109" w:rsidR="0030207E" w:rsidRPr="008233A7" w:rsidRDefault="001A2C6F" w:rsidP="00F27CFB">
            <w:pPr>
              <w:pStyle w:val="Liststycke"/>
              <w:ind w:left="0"/>
              <w:rPr>
                <w:lang w:val="en-US"/>
              </w:rPr>
            </w:pPr>
            <w:r>
              <w:t>CAS-nr: 13463-67-7 EG-nr: 236-675-5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B593" w14:textId="4AA0E8AD" w:rsidR="0030207E" w:rsidRPr="00460768" w:rsidRDefault="00460768" w:rsidP="00F27CFB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DA649" w14:textId="77777777" w:rsidR="0030207E" w:rsidRPr="00460768" w:rsidRDefault="0030207E" w:rsidP="00F27CFB">
            <w:pPr>
              <w:pStyle w:val="Liststycke"/>
              <w:ind w:left="0"/>
            </w:pPr>
          </w:p>
        </w:tc>
      </w:tr>
      <w:tr w:rsidR="003079B1" w:rsidRPr="003F77A7" w14:paraId="4AC89680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0BA7" w14:textId="46795C52" w:rsidR="0030207E" w:rsidRPr="003F77A7" w:rsidRDefault="003F77A7" w:rsidP="00F27CFB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3F77A7">
              <w:rPr>
                <w:lang w:val="en-US"/>
              </w:rPr>
              <w:t>Nexam</w:t>
            </w:r>
            <w:proofErr w:type="spellEnd"/>
            <w:r w:rsidRPr="003F77A7">
              <w:rPr>
                <w:lang w:val="en-US"/>
              </w:rPr>
              <w:t xml:space="preserve"> Chemical PE 4051 L </w:t>
            </w:r>
            <w:proofErr w:type="spellStart"/>
            <w:r w:rsidRPr="003F77A7">
              <w:rPr>
                <w:lang w:val="en-US"/>
              </w:rPr>
              <w:t>Röd</w:t>
            </w:r>
            <w:proofErr w:type="spellEnd"/>
            <w:r w:rsidRPr="003F77A7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C1C4" w14:textId="1922204D" w:rsidR="0030207E" w:rsidRPr="003F77A7" w:rsidRDefault="003F77A7" w:rsidP="00F27CFB">
            <w:pPr>
              <w:pStyle w:val="Liststycke"/>
              <w:ind w:left="0"/>
            </w:pPr>
            <w:proofErr w:type="spellStart"/>
            <w:r>
              <w:t>Polyetylen</w:t>
            </w:r>
            <w:proofErr w:type="spellEnd"/>
            <w:r>
              <w:t>, PE, hög densitet (HDPE), låg densitet (LDPE), linjär lågdensitets-polyeten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233D" w14:textId="694ACA96" w:rsidR="0030207E" w:rsidRPr="003F77A7" w:rsidRDefault="003F77A7" w:rsidP="00F27CFB">
            <w:pPr>
              <w:pStyle w:val="Liststycke"/>
              <w:ind w:left="0"/>
            </w:pPr>
            <w:r>
              <w:t>1,05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6CD59" w14:textId="39F6B6E9" w:rsidR="0030207E" w:rsidRPr="003F77A7" w:rsidRDefault="003F77A7" w:rsidP="00F27CFB">
            <w:pPr>
              <w:pStyle w:val="Liststycke"/>
              <w:ind w:left="0"/>
            </w:pPr>
            <w:r>
              <w:t>CAS-nr: 9002-88-4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0C8A5" w14:textId="1A0B1C54" w:rsidR="0030207E" w:rsidRPr="003F77A7" w:rsidRDefault="00460768" w:rsidP="00F27CFB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1857" w14:textId="77777777" w:rsidR="0030207E" w:rsidRPr="003F77A7" w:rsidRDefault="0030207E" w:rsidP="00F27CFB">
            <w:pPr>
              <w:pStyle w:val="Liststycke"/>
              <w:ind w:left="0"/>
            </w:pPr>
          </w:p>
        </w:tc>
      </w:tr>
      <w:tr w:rsidR="003079B1" w:rsidRPr="008233A7" w14:paraId="10985920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1F5D4" w14:textId="6421D0E6" w:rsidR="00910DF4" w:rsidRPr="003F77A7" w:rsidRDefault="003F77A7" w:rsidP="00F27CFB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3F77A7">
              <w:rPr>
                <w:lang w:val="en-US"/>
              </w:rPr>
              <w:t>Nexam</w:t>
            </w:r>
            <w:proofErr w:type="spellEnd"/>
            <w:r w:rsidRPr="003F77A7">
              <w:rPr>
                <w:lang w:val="en-US"/>
              </w:rPr>
              <w:t xml:space="preserve"> Chemical PE 4051 L </w:t>
            </w:r>
            <w:proofErr w:type="spellStart"/>
            <w:r w:rsidRPr="003F77A7">
              <w:rPr>
                <w:lang w:val="en-US"/>
              </w:rPr>
              <w:t>Röd</w:t>
            </w:r>
            <w:proofErr w:type="spellEnd"/>
            <w:r w:rsidRPr="003F77A7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85EF" w14:textId="4987A679" w:rsidR="00910DF4" w:rsidRPr="008233A7" w:rsidRDefault="00EC701F" w:rsidP="00F27CFB">
            <w:pPr>
              <w:pStyle w:val="Liststycke"/>
              <w:ind w:left="0"/>
              <w:rPr>
                <w:lang w:val="en-US"/>
              </w:rPr>
            </w:pPr>
            <w:proofErr w:type="spellStart"/>
            <w:r>
              <w:t>Propylidynetrimethanol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ED2FA" w14:textId="003E716F" w:rsidR="00910DF4" w:rsidRPr="008233A7" w:rsidRDefault="00EC701F" w:rsidP="00F27CFB">
            <w:pPr>
              <w:pStyle w:val="Liststycke"/>
              <w:ind w:left="0"/>
              <w:rPr>
                <w:lang w:val="en-US"/>
              </w:rPr>
            </w:pPr>
            <w:r>
              <w:t>0,015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A0A7" w14:textId="6F21640C" w:rsidR="00910DF4" w:rsidRPr="008233A7" w:rsidRDefault="00EC701F" w:rsidP="00F27CFB">
            <w:pPr>
              <w:pStyle w:val="Liststycke"/>
              <w:ind w:left="0"/>
              <w:rPr>
                <w:lang w:val="en-US"/>
              </w:rPr>
            </w:pPr>
            <w:r>
              <w:t>CAS-nr: 77-99-6 EG-nr: 201-074-9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00CB8" w14:textId="374A7013" w:rsidR="00910DF4" w:rsidRPr="00460768" w:rsidRDefault="00460768" w:rsidP="00F27CFB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4D7D1" w14:textId="77777777" w:rsidR="00910DF4" w:rsidRPr="00460768" w:rsidRDefault="00910DF4" w:rsidP="00F27CFB">
            <w:pPr>
              <w:pStyle w:val="Liststycke"/>
              <w:ind w:left="0"/>
            </w:pPr>
          </w:p>
        </w:tc>
      </w:tr>
      <w:tr w:rsidR="00F95922" w:rsidRPr="008233A7" w14:paraId="539145D9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FDF31" w14:textId="690D7199" w:rsidR="00F95922" w:rsidRPr="008233A7" w:rsidRDefault="00F95922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3F3E62">
              <w:rPr>
                <w:lang w:val="en-US"/>
              </w:rPr>
              <w:t>Nexam</w:t>
            </w:r>
            <w:proofErr w:type="spellEnd"/>
            <w:r w:rsidRPr="003F3E62">
              <w:rPr>
                <w:lang w:val="en-US"/>
              </w:rPr>
              <w:t xml:space="preserve"> Chemical PE 4051 L </w:t>
            </w:r>
            <w:proofErr w:type="spellStart"/>
            <w:r w:rsidRPr="003F3E62">
              <w:rPr>
                <w:lang w:val="en-US"/>
              </w:rPr>
              <w:t>Röd</w:t>
            </w:r>
            <w:proofErr w:type="spellEnd"/>
            <w:r w:rsidRPr="003F3E62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A86E" w14:textId="77777777" w:rsidR="00F95922" w:rsidRDefault="00F95922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3F3E62">
              <w:rPr>
                <w:lang w:val="en-US"/>
              </w:rPr>
              <w:t>Titandioxid</w:t>
            </w:r>
            <w:proofErr w:type="spellEnd"/>
            <w:r w:rsidRPr="003F3E62">
              <w:rPr>
                <w:lang w:val="en-US"/>
              </w:rPr>
              <w:t>, Titanium Oxide, TiO2, C.I. Pigment White 6</w:t>
            </w:r>
          </w:p>
          <w:p w14:paraId="6974B58B" w14:textId="77777777" w:rsidR="0009733E" w:rsidRDefault="0009733E" w:rsidP="00F95922">
            <w:pPr>
              <w:pStyle w:val="Liststycke"/>
              <w:ind w:left="0"/>
              <w:rPr>
                <w:lang w:val="en-US"/>
              </w:rPr>
            </w:pPr>
          </w:p>
          <w:p w14:paraId="734227F9" w14:textId="030A8693" w:rsidR="0009733E" w:rsidRPr="008233A7" w:rsidRDefault="0009733E" w:rsidP="00F95922">
            <w:pPr>
              <w:pStyle w:val="Liststycke"/>
              <w:ind w:left="0"/>
              <w:rPr>
                <w:lang w:val="en-US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47F1B" w14:textId="27964A09" w:rsidR="00F95922" w:rsidRPr="008233A7" w:rsidRDefault="00F95922" w:rsidP="00F95922">
            <w:pPr>
              <w:pStyle w:val="Liststycke"/>
              <w:ind w:left="0"/>
              <w:rPr>
                <w:lang w:val="en-US"/>
              </w:rPr>
            </w:pPr>
            <w:r>
              <w:t>0,01305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0E31" w14:textId="68151328" w:rsidR="00F95922" w:rsidRPr="008233A7" w:rsidRDefault="00F95922" w:rsidP="00F95922">
            <w:pPr>
              <w:pStyle w:val="Liststycke"/>
              <w:ind w:left="0"/>
              <w:rPr>
                <w:lang w:val="en-US"/>
              </w:rPr>
            </w:pPr>
            <w:r>
              <w:t>CAS-nr: 13463-67-7 EG-nr: 236-675-5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5068" w14:textId="3DBA4D2A" w:rsidR="00F95922" w:rsidRPr="00460768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811F" w14:textId="77777777" w:rsidR="00F95922" w:rsidRPr="00460768" w:rsidRDefault="00F95922" w:rsidP="00F95922">
            <w:pPr>
              <w:pStyle w:val="Liststycke"/>
              <w:ind w:left="0"/>
            </w:pPr>
          </w:p>
        </w:tc>
      </w:tr>
      <w:tr w:rsidR="00F95922" w:rsidRPr="00474A86" w14:paraId="32192361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16988" w14:textId="70432611" w:rsidR="00F95922" w:rsidRPr="008233A7" w:rsidRDefault="00F95922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E00BFB">
              <w:rPr>
                <w:lang w:val="en-US"/>
              </w:rPr>
              <w:lastRenderedPageBreak/>
              <w:t>Nexam</w:t>
            </w:r>
            <w:proofErr w:type="spellEnd"/>
            <w:r w:rsidRPr="00E00BFB">
              <w:rPr>
                <w:lang w:val="en-US"/>
              </w:rPr>
              <w:t xml:space="preserve"> Chemical PE 7015 L Gul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35C4" w14:textId="6F073A13" w:rsidR="00F95922" w:rsidRPr="0009733E" w:rsidRDefault="0009733E" w:rsidP="00F95922">
            <w:pPr>
              <w:pStyle w:val="Liststycke"/>
              <w:ind w:left="0"/>
            </w:pPr>
            <w:proofErr w:type="spellStart"/>
            <w:r>
              <w:t>Polyetylen</w:t>
            </w:r>
            <w:proofErr w:type="spellEnd"/>
            <w:r>
              <w:t>, PE, hög densitet (HDPE), låg densitet (LDPE), linjär lågdensitets-polyeten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D4BE3" w14:textId="6F834454" w:rsidR="00F95922" w:rsidRPr="008233A7" w:rsidRDefault="0009733E" w:rsidP="00F95922">
            <w:pPr>
              <w:pStyle w:val="Liststycke"/>
              <w:ind w:left="0"/>
              <w:rPr>
                <w:lang w:val="en-US"/>
              </w:rPr>
            </w:pPr>
            <w:r>
              <w:t>1,05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51956" w14:textId="29F2A5B6" w:rsidR="00F95922" w:rsidRPr="008233A7" w:rsidRDefault="0009733E" w:rsidP="00F95922">
            <w:pPr>
              <w:pStyle w:val="Liststycke"/>
              <w:ind w:left="0"/>
              <w:rPr>
                <w:lang w:val="en-US"/>
              </w:rPr>
            </w:pPr>
            <w:r>
              <w:t>CAS-nr: 9002-88-4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9B1DD" w14:textId="2F2F09F1" w:rsidR="00F95922" w:rsidRPr="00460768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38E9" w14:textId="77777777" w:rsidR="00F95922" w:rsidRPr="00460768" w:rsidRDefault="00F95922" w:rsidP="00F95922">
            <w:pPr>
              <w:pStyle w:val="Liststycke"/>
              <w:ind w:left="0"/>
            </w:pPr>
          </w:p>
        </w:tc>
      </w:tr>
      <w:tr w:rsidR="00F95922" w:rsidRPr="00474A86" w14:paraId="0A23A083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E26B8" w14:textId="1A45CBAE" w:rsidR="00F95922" w:rsidRPr="003C414E" w:rsidRDefault="003C414E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3C414E">
              <w:rPr>
                <w:lang w:val="en-US"/>
              </w:rPr>
              <w:t>Nexam</w:t>
            </w:r>
            <w:proofErr w:type="spellEnd"/>
            <w:r w:rsidRPr="003C414E">
              <w:rPr>
                <w:lang w:val="en-US"/>
              </w:rPr>
              <w:t xml:space="preserve"> Chemical PE 7015 L Gul PE MB</w:t>
            </w:r>
          </w:p>
          <w:p w14:paraId="2923819D" w14:textId="77777777" w:rsidR="0009733E" w:rsidRPr="008233A7" w:rsidRDefault="0009733E" w:rsidP="00F95922">
            <w:pPr>
              <w:pStyle w:val="Liststycke"/>
              <w:ind w:left="0"/>
              <w:rPr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039D4" w14:textId="321E071D" w:rsidR="00F95922" w:rsidRPr="003C414E" w:rsidRDefault="003C414E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3C414E">
              <w:rPr>
                <w:lang w:val="en-US"/>
              </w:rPr>
              <w:t>Titandioxid</w:t>
            </w:r>
            <w:proofErr w:type="spellEnd"/>
            <w:r w:rsidRPr="003C414E">
              <w:rPr>
                <w:lang w:val="en-US"/>
              </w:rPr>
              <w:t>, Titanium Oxide, TiO2, C.I. Pigment White 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5308" w14:textId="3CDF4D18" w:rsidR="00F95922" w:rsidRPr="008233A7" w:rsidRDefault="003C414E" w:rsidP="00F95922">
            <w:pPr>
              <w:pStyle w:val="Liststycke"/>
              <w:ind w:left="0"/>
              <w:rPr>
                <w:lang w:val="en-US"/>
              </w:rPr>
            </w:pPr>
            <w:r>
              <w:t>0,312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B7651" w14:textId="77777777" w:rsidR="00F95922" w:rsidRDefault="003C414E" w:rsidP="00F95922">
            <w:pPr>
              <w:pStyle w:val="Liststycke"/>
              <w:ind w:left="0"/>
            </w:pPr>
            <w:r>
              <w:t>CAS-nr: 13463-67-7 EG-nr: 236-675-5</w:t>
            </w:r>
          </w:p>
          <w:p w14:paraId="795F66E5" w14:textId="77777777" w:rsidR="003C414E" w:rsidRDefault="003C414E" w:rsidP="00F95922">
            <w:pPr>
              <w:pStyle w:val="Liststycke"/>
              <w:ind w:left="0"/>
            </w:pPr>
          </w:p>
          <w:p w14:paraId="42A92BA7" w14:textId="2B9D8792" w:rsidR="003C414E" w:rsidRPr="008233A7" w:rsidRDefault="003C414E" w:rsidP="00F95922">
            <w:pPr>
              <w:pStyle w:val="Liststycke"/>
              <w:ind w:left="0"/>
              <w:rPr>
                <w:lang w:val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C8606" w14:textId="3A9D398B" w:rsidR="00F95922" w:rsidRPr="00460768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E84A5" w14:textId="77777777" w:rsidR="00F95922" w:rsidRPr="00460768" w:rsidRDefault="00F95922" w:rsidP="00F95922">
            <w:pPr>
              <w:pStyle w:val="Liststycke"/>
              <w:ind w:left="0"/>
            </w:pPr>
          </w:p>
        </w:tc>
      </w:tr>
      <w:tr w:rsidR="00F95922" w:rsidRPr="00474A86" w14:paraId="5E11AEDB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18B7E" w14:textId="2F99801D" w:rsidR="003C414E" w:rsidRDefault="003C414E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3C414E">
              <w:rPr>
                <w:lang w:val="en-US"/>
              </w:rPr>
              <w:t>Nexam</w:t>
            </w:r>
            <w:proofErr w:type="spellEnd"/>
            <w:r w:rsidRPr="003C414E">
              <w:rPr>
                <w:lang w:val="en-US"/>
              </w:rPr>
              <w:t xml:space="preserve"> Chemical PE 7015 L Gul PE MB</w:t>
            </w:r>
          </w:p>
          <w:p w14:paraId="21C52450" w14:textId="77777777" w:rsidR="003C414E" w:rsidRPr="008233A7" w:rsidRDefault="003C414E" w:rsidP="00F95922">
            <w:pPr>
              <w:pStyle w:val="Liststycke"/>
              <w:ind w:left="0"/>
              <w:rPr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D147" w14:textId="27F07C46" w:rsidR="00F95922" w:rsidRPr="008233A7" w:rsidRDefault="00047289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>
              <w:t>Propylidynetrimethanol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F5DD3" w14:textId="4E613557" w:rsidR="00F95922" w:rsidRPr="008233A7" w:rsidRDefault="00047289" w:rsidP="00F95922">
            <w:pPr>
              <w:pStyle w:val="Liststycke"/>
              <w:ind w:left="0"/>
              <w:rPr>
                <w:lang w:val="en-US"/>
              </w:rPr>
            </w:pPr>
            <w:r>
              <w:t>0,015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F10A3" w14:textId="4E5E0D00" w:rsidR="00F95922" w:rsidRPr="008233A7" w:rsidRDefault="00047289" w:rsidP="00F95922">
            <w:pPr>
              <w:pStyle w:val="Liststycke"/>
              <w:ind w:left="0"/>
              <w:rPr>
                <w:lang w:val="en-US"/>
              </w:rPr>
            </w:pPr>
            <w:r>
              <w:t>CAS-nr: 77-99-6 EG-nr: 201-074-9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E24C4" w14:textId="3CB55EEA" w:rsidR="00F95922" w:rsidRPr="00460768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4E17" w14:textId="77777777" w:rsidR="00F95922" w:rsidRPr="00460768" w:rsidRDefault="00F95922" w:rsidP="00F95922">
            <w:pPr>
              <w:pStyle w:val="Liststycke"/>
              <w:ind w:left="0"/>
            </w:pPr>
          </w:p>
        </w:tc>
      </w:tr>
      <w:tr w:rsidR="00F95922" w:rsidRPr="00047289" w14:paraId="44D9EBBB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F3C8C" w14:textId="65CD272A" w:rsidR="00F95922" w:rsidRPr="00047289" w:rsidRDefault="00047289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047289">
              <w:rPr>
                <w:lang w:val="en-US"/>
              </w:rPr>
              <w:t>Nexam</w:t>
            </w:r>
            <w:proofErr w:type="spellEnd"/>
            <w:r w:rsidRPr="00047289">
              <w:rPr>
                <w:lang w:val="en-US"/>
              </w:rPr>
              <w:t xml:space="preserve"> Chemical PE 8090 L </w:t>
            </w:r>
            <w:proofErr w:type="spellStart"/>
            <w:r w:rsidRPr="00047289">
              <w:rPr>
                <w:lang w:val="en-US"/>
              </w:rPr>
              <w:t>Grön</w:t>
            </w:r>
            <w:proofErr w:type="spellEnd"/>
            <w:r w:rsidRPr="00047289">
              <w:rPr>
                <w:lang w:val="en-US"/>
              </w:rPr>
              <w:t xml:space="preserve"> PE MB</w:t>
            </w:r>
          </w:p>
          <w:p w14:paraId="71081EF1" w14:textId="77777777" w:rsidR="00047289" w:rsidRPr="008233A7" w:rsidRDefault="00047289" w:rsidP="00F95922">
            <w:pPr>
              <w:pStyle w:val="Liststycke"/>
              <w:ind w:left="0"/>
              <w:rPr>
                <w:lang w:val="en-US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7E8C7" w14:textId="49A22675" w:rsidR="00F95922" w:rsidRPr="00047289" w:rsidRDefault="00047289" w:rsidP="00F95922">
            <w:pPr>
              <w:pStyle w:val="Liststycke"/>
              <w:ind w:left="0"/>
            </w:pPr>
            <w:proofErr w:type="spellStart"/>
            <w:r>
              <w:t>Polyetylen</w:t>
            </w:r>
            <w:proofErr w:type="spellEnd"/>
            <w:r>
              <w:t>, PE, hög densitet (HDPE), låg densitet (LDPE), linjär lågdensitets-polyeten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036A" w14:textId="116FAADA" w:rsidR="00F95922" w:rsidRPr="00047289" w:rsidRDefault="00047289" w:rsidP="00F95922">
            <w:pPr>
              <w:pStyle w:val="Liststycke"/>
              <w:ind w:left="0"/>
            </w:pPr>
            <w:r>
              <w:t>1,35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1F3A5" w14:textId="0661D11B" w:rsidR="00F95922" w:rsidRPr="00047289" w:rsidRDefault="00047289" w:rsidP="00F95922">
            <w:pPr>
              <w:pStyle w:val="Liststycke"/>
              <w:ind w:left="0"/>
            </w:pPr>
            <w:r>
              <w:t>CAS-nr: 9002-88-4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CB743" w14:textId="1507138C" w:rsidR="00F95922" w:rsidRPr="00047289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F79A0" w14:textId="4F0E43CF" w:rsidR="00F95922" w:rsidRPr="00047289" w:rsidRDefault="00F95922" w:rsidP="00F95922">
            <w:pPr>
              <w:pStyle w:val="Liststycke"/>
              <w:ind w:left="0"/>
            </w:pPr>
          </w:p>
        </w:tc>
      </w:tr>
      <w:tr w:rsidR="00047289" w:rsidRPr="00474A86" w14:paraId="54F6CA44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7AC5" w14:textId="544A5B5D" w:rsidR="00047289" w:rsidRPr="00047289" w:rsidRDefault="00047289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047289">
              <w:rPr>
                <w:lang w:val="en-US"/>
              </w:rPr>
              <w:t>Nexam</w:t>
            </w:r>
            <w:proofErr w:type="spellEnd"/>
            <w:r w:rsidRPr="00047289">
              <w:rPr>
                <w:lang w:val="en-US"/>
              </w:rPr>
              <w:t xml:space="preserve"> Chemical PE 8090 L </w:t>
            </w:r>
            <w:proofErr w:type="spellStart"/>
            <w:r w:rsidRPr="00047289">
              <w:rPr>
                <w:lang w:val="en-US"/>
              </w:rPr>
              <w:t>Grön</w:t>
            </w:r>
            <w:proofErr w:type="spellEnd"/>
            <w:r w:rsidRPr="00047289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9D67" w14:textId="3AB6E0FB" w:rsidR="00047289" w:rsidRPr="00047289" w:rsidRDefault="00047289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047289">
              <w:rPr>
                <w:lang w:val="en-US"/>
              </w:rPr>
              <w:t>Titandioxid</w:t>
            </w:r>
            <w:proofErr w:type="spellEnd"/>
            <w:r w:rsidRPr="00047289">
              <w:rPr>
                <w:lang w:val="en-US"/>
              </w:rPr>
              <w:t>, Titanium Oxide, TiO2, C.I. Pigment White 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36FC" w14:textId="123E7D54" w:rsidR="00047289" w:rsidRPr="008233A7" w:rsidRDefault="00047289" w:rsidP="00F95922">
            <w:pPr>
              <w:pStyle w:val="Liststycke"/>
              <w:ind w:left="0"/>
              <w:rPr>
                <w:lang w:val="en-US"/>
              </w:rPr>
            </w:pPr>
            <w:r>
              <w:t>0,0243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2EBA" w14:textId="123D5F42" w:rsidR="00047289" w:rsidRPr="008233A7" w:rsidRDefault="00047289" w:rsidP="00F95922">
            <w:pPr>
              <w:pStyle w:val="Liststycke"/>
              <w:ind w:left="0"/>
              <w:rPr>
                <w:lang w:val="en-US"/>
              </w:rPr>
            </w:pPr>
            <w:r>
              <w:t>CAS-nr: 13463-67-7 EG-nr: 236-675-5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4C7F" w14:textId="4B85A1D9" w:rsidR="00047289" w:rsidRPr="00460768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5D15" w14:textId="77777777" w:rsidR="00047289" w:rsidRPr="00460768" w:rsidRDefault="00047289" w:rsidP="00F95922">
            <w:pPr>
              <w:pStyle w:val="Liststycke"/>
              <w:ind w:left="0"/>
            </w:pPr>
          </w:p>
        </w:tc>
      </w:tr>
      <w:tr w:rsidR="00047289" w:rsidRPr="00474A86" w14:paraId="701D2A86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131DD" w14:textId="4783A10E" w:rsidR="00047289" w:rsidRPr="00047289" w:rsidRDefault="00047289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047289">
              <w:rPr>
                <w:lang w:val="en-US"/>
              </w:rPr>
              <w:t>Nexam</w:t>
            </w:r>
            <w:proofErr w:type="spellEnd"/>
            <w:r w:rsidRPr="00047289">
              <w:rPr>
                <w:lang w:val="en-US"/>
              </w:rPr>
              <w:t xml:space="preserve"> Chemical PE 8090 L </w:t>
            </w:r>
            <w:proofErr w:type="spellStart"/>
            <w:r w:rsidRPr="00047289">
              <w:rPr>
                <w:lang w:val="en-US"/>
              </w:rPr>
              <w:t>Grön</w:t>
            </w:r>
            <w:proofErr w:type="spellEnd"/>
            <w:r w:rsidRPr="00047289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CD4A" w14:textId="606DDF65" w:rsidR="00047289" w:rsidRPr="008233A7" w:rsidRDefault="00CF106A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>
              <w:t>Propylidynetrimethanol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8032" w14:textId="29E1E491" w:rsidR="00047289" w:rsidRPr="008233A7" w:rsidRDefault="00CF106A" w:rsidP="00F95922">
            <w:pPr>
              <w:pStyle w:val="Liststycke"/>
              <w:ind w:left="0"/>
              <w:rPr>
                <w:lang w:val="en-US"/>
              </w:rPr>
            </w:pPr>
            <w:r>
              <w:t>0,015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50928" w14:textId="0CC8A1B3" w:rsidR="00047289" w:rsidRPr="008233A7" w:rsidRDefault="00CF106A" w:rsidP="00F95922">
            <w:pPr>
              <w:pStyle w:val="Liststycke"/>
              <w:ind w:left="0"/>
              <w:rPr>
                <w:lang w:val="en-US"/>
              </w:rPr>
            </w:pPr>
            <w:r>
              <w:t>CAS-nr: 77-99-6 EG-nr: 201-074-9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1B45" w14:textId="609EE051" w:rsidR="00047289" w:rsidRPr="00460768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C1ACD" w14:textId="77777777" w:rsidR="00047289" w:rsidRPr="00460768" w:rsidRDefault="00047289" w:rsidP="00F95922">
            <w:pPr>
              <w:pStyle w:val="Liststycke"/>
              <w:ind w:left="0"/>
            </w:pPr>
          </w:p>
        </w:tc>
      </w:tr>
      <w:tr w:rsidR="00047289" w:rsidRPr="004961C6" w14:paraId="6161E7DE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94FAE" w14:textId="10FE4D66" w:rsidR="00047289" w:rsidRPr="007B6729" w:rsidRDefault="007B6729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7B6729">
              <w:rPr>
                <w:lang w:val="en-US"/>
              </w:rPr>
              <w:t>Nexam</w:t>
            </w:r>
            <w:proofErr w:type="spellEnd"/>
            <w:r w:rsidRPr="007B6729">
              <w:rPr>
                <w:lang w:val="en-US"/>
              </w:rPr>
              <w:t xml:space="preserve"> Chemical PE 9B323 L </w:t>
            </w:r>
            <w:proofErr w:type="spellStart"/>
            <w:r w:rsidRPr="007B6729">
              <w:rPr>
                <w:lang w:val="en-US"/>
              </w:rPr>
              <w:t>Blå</w:t>
            </w:r>
            <w:proofErr w:type="spellEnd"/>
            <w:r w:rsidRPr="007B6729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28DC5" w14:textId="4BE6E33D" w:rsidR="00047289" w:rsidRPr="004961C6" w:rsidRDefault="004961C6" w:rsidP="00F95922">
            <w:pPr>
              <w:pStyle w:val="Liststycke"/>
              <w:ind w:left="0"/>
            </w:pPr>
            <w:proofErr w:type="spellStart"/>
            <w:r>
              <w:t>Polyetylen</w:t>
            </w:r>
            <w:proofErr w:type="spellEnd"/>
            <w:r>
              <w:t>, PE, hög densitet (HDPE), låg densitet (LDPE), linjär lågdensitets-polyeten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83F4" w14:textId="61B7375A" w:rsidR="00047289" w:rsidRPr="004961C6" w:rsidRDefault="004961C6" w:rsidP="00F95922">
            <w:pPr>
              <w:pStyle w:val="Liststycke"/>
              <w:ind w:left="0"/>
            </w:pPr>
            <w:r>
              <w:t>1,05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E2C2" w14:textId="5C811AFA" w:rsidR="00047289" w:rsidRPr="004961C6" w:rsidRDefault="004961C6" w:rsidP="00F95922">
            <w:pPr>
              <w:pStyle w:val="Liststycke"/>
              <w:ind w:left="0"/>
            </w:pPr>
            <w:r>
              <w:t>CAS-nr: 9002-88-4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F1261" w14:textId="4A105F23" w:rsidR="00047289" w:rsidRPr="004961C6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EE47" w14:textId="77777777" w:rsidR="00047289" w:rsidRPr="004961C6" w:rsidRDefault="00047289" w:rsidP="00F95922">
            <w:pPr>
              <w:pStyle w:val="Liststycke"/>
              <w:ind w:left="0"/>
            </w:pPr>
          </w:p>
        </w:tc>
      </w:tr>
      <w:tr w:rsidR="00CF106A" w:rsidRPr="00474A86" w14:paraId="5F153A23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B0695" w14:textId="1FA637E9" w:rsidR="00CF106A" w:rsidRPr="007B6729" w:rsidRDefault="007B6729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7B6729">
              <w:rPr>
                <w:lang w:val="en-US"/>
              </w:rPr>
              <w:t>Nexam</w:t>
            </w:r>
            <w:proofErr w:type="spellEnd"/>
            <w:r w:rsidRPr="007B6729">
              <w:rPr>
                <w:lang w:val="en-US"/>
              </w:rPr>
              <w:t xml:space="preserve"> Chemical PE 9B323 L </w:t>
            </w:r>
            <w:proofErr w:type="spellStart"/>
            <w:r w:rsidRPr="007B6729">
              <w:rPr>
                <w:lang w:val="en-US"/>
              </w:rPr>
              <w:t>Blå</w:t>
            </w:r>
            <w:proofErr w:type="spellEnd"/>
            <w:r w:rsidRPr="007B6729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4EC9" w14:textId="128D9F9B" w:rsidR="00CF106A" w:rsidRPr="004961C6" w:rsidRDefault="004961C6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4961C6">
              <w:rPr>
                <w:lang w:val="en-US"/>
              </w:rPr>
              <w:t>Titandioxid</w:t>
            </w:r>
            <w:proofErr w:type="spellEnd"/>
            <w:r w:rsidRPr="004961C6">
              <w:rPr>
                <w:lang w:val="en-US"/>
              </w:rPr>
              <w:t>, Titanium Oxide, TiO2, C.I. Pigment White 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32188" w14:textId="7AF34B45" w:rsidR="00CF106A" w:rsidRPr="008233A7" w:rsidRDefault="004961C6" w:rsidP="00F95922">
            <w:pPr>
              <w:pStyle w:val="Liststycke"/>
              <w:ind w:left="0"/>
              <w:rPr>
                <w:lang w:val="en-US"/>
              </w:rPr>
            </w:pPr>
            <w:r>
              <w:t>0,198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0DD6" w14:textId="3B220CEC" w:rsidR="00CF106A" w:rsidRPr="008233A7" w:rsidRDefault="004961C6" w:rsidP="00F95922">
            <w:pPr>
              <w:pStyle w:val="Liststycke"/>
              <w:ind w:left="0"/>
              <w:rPr>
                <w:lang w:val="en-US"/>
              </w:rPr>
            </w:pPr>
            <w:r>
              <w:t>CAS-nr: 13463-67-7 EG-nr: 236-675-5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A3C1" w14:textId="711EA824" w:rsidR="00CF106A" w:rsidRPr="00460768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1B39" w14:textId="77777777" w:rsidR="00CF106A" w:rsidRPr="00460768" w:rsidRDefault="00CF106A" w:rsidP="00F95922">
            <w:pPr>
              <w:pStyle w:val="Liststycke"/>
              <w:ind w:left="0"/>
            </w:pPr>
          </w:p>
        </w:tc>
      </w:tr>
      <w:tr w:rsidR="00CF106A" w:rsidRPr="00474A86" w14:paraId="43B8CD42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874B" w14:textId="4A5AFFCA" w:rsidR="00CF106A" w:rsidRPr="007B6729" w:rsidRDefault="007B6729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 w:rsidRPr="007B6729">
              <w:rPr>
                <w:lang w:val="en-US"/>
              </w:rPr>
              <w:t>Nexam</w:t>
            </w:r>
            <w:proofErr w:type="spellEnd"/>
            <w:r w:rsidRPr="007B6729">
              <w:rPr>
                <w:lang w:val="en-US"/>
              </w:rPr>
              <w:t xml:space="preserve"> Chemical PE 9B323 L </w:t>
            </w:r>
            <w:proofErr w:type="spellStart"/>
            <w:r w:rsidRPr="007B6729">
              <w:rPr>
                <w:lang w:val="en-US"/>
              </w:rPr>
              <w:t>Blå</w:t>
            </w:r>
            <w:proofErr w:type="spellEnd"/>
            <w:r w:rsidRPr="007B6729">
              <w:rPr>
                <w:lang w:val="en-US"/>
              </w:rPr>
              <w:t xml:space="preserve"> PE MB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41B4" w14:textId="52AD559B" w:rsidR="00CF106A" w:rsidRPr="008233A7" w:rsidRDefault="004961C6" w:rsidP="00F95922">
            <w:pPr>
              <w:pStyle w:val="Liststycke"/>
              <w:ind w:left="0"/>
              <w:rPr>
                <w:lang w:val="en-US"/>
              </w:rPr>
            </w:pPr>
            <w:proofErr w:type="spellStart"/>
            <w:r>
              <w:t>Propylidynetrimethanol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3812A" w14:textId="4C007657" w:rsidR="00CF106A" w:rsidRPr="008233A7" w:rsidRDefault="004961C6" w:rsidP="00F95922">
            <w:pPr>
              <w:pStyle w:val="Liststycke"/>
              <w:ind w:left="0"/>
              <w:rPr>
                <w:lang w:val="en-US"/>
              </w:rPr>
            </w:pPr>
            <w:r>
              <w:t>0,015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EFBE0" w14:textId="0D4C4869" w:rsidR="00CF106A" w:rsidRPr="008233A7" w:rsidRDefault="004961C6" w:rsidP="00F95922">
            <w:pPr>
              <w:pStyle w:val="Liststycke"/>
              <w:ind w:left="0"/>
              <w:rPr>
                <w:lang w:val="en-US"/>
              </w:rPr>
            </w:pPr>
            <w:r>
              <w:t>CAS-nr: 77-99-6 EG-nr: 201-074-9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1B57D" w14:textId="40255288" w:rsidR="00CF106A" w:rsidRPr="00460768" w:rsidRDefault="00460768" w:rsidP="00F95922">
            <w:pPr>
              <w:pStyle w:val="Liststycke"/>
              <w:ind w:left="0"/>
            </w:pPr>
            <w:r>
              <w:t>Ej relevant för denna produkt.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5294" w14:textId="77777777" w:rsidR="00CF106A" w:rsidRPr="00460768" w:rsidRDefault="00CF106A" w:rsidP="00F95922">
            <w:pPr>
              <w:pStyle w:val="Liststycke"/>
              <w:ind w:left="0"/>
            </w:pPr>
          </w:p>
        </w:tc>
      </w:tr>
      <w:tr w:rsidR="00CF106A" w:rsidRPr="00474A86" w14:paraId="51B812BD" w14:textId="77777777" w:rsidTr="00B17817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F8DD1" w14:textId="77777777" w:rsidR="00CF106A" w:rsidRPr="00460768" w:rsidRDefault="00CF106A" w:rsidP="00F95922">
            <w:pPr>
              <w:pStyle w:val="Liststycke"/>
              <w:ind w:left="0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06E49" w14:textId="77777777" w:rsidR="00CF106A" w:rsidRPr="00460768" w:rsidRDefault="00CF106A" w:rsidP="00F95922">
            <w:pPr>
              <w:pStyle w:val="Liststycke"/>
              <w:ind w:left="0"/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39473" w14:textId="77777777" w:rsidR="00CF106A" w:rsidRPr="00460768" w:rsidRDefault="00CF106A" w:rsidP="00F95922">
            <w:pPr>
              <w:pStyle w:val="Liststycke"/>
              <w:ind w:left="0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2E6E1" w14:textId="77777777" w:rsidR="00CF106A" w:rsidRPr="00460768" w:rsidRDefault="00CF106A" w:rsidP="00F95922">
            <w:pPr>
              <w:pStyle w:val="Liststycke"/>
              <w:ind w:left="0"/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028B9" w14:textId="77777777" w:rsidR="00CF106A" w:rsidRPr="00460768" w:rsidRDefault="00CF106A" w:rsidP="00F95922">
            <w:pPr>
              <w:pStyle w:val="Liststycke"/>
              <w:ind w:left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6F2A9" w14:textId="77777777" w:rsidR="00CF106A" w:rsidRPr="00460768" w:rsidRDefault="00CF106A" w:rsidP="00F95922">
            <w:pPr>
              <w:pStyle w:val="Liststycke"/>
              <w:ind w:left="0"/>
            </w:pPr>
          </w:p>
        </w:tc>
      </w:tr>
      <w:tr w:rsidR="00F95922" w:rsidRPr="00101F6A" w14:paraId="74CC4E42" w14:textId="2BE435BD" w:rsidTr="00436A85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55E1159" w14:textId="235F3F85" w:rsidR="00F95922" w:rsidRPr="00101F6A" w:rsidRDefault="00F95922" w:rsidP="00F95922">
            <w:pPr>
              <w:pStyle w:val="Liststycke"/>
              <w:ind w:left="65"/>
            </w:pPr>
            <w:r w:rsidRPr="00101F6A">
              <w:t>Varans totala vikt (inklusive enhet)</w:t>
            </w:r>
            <w:r>
              <w:t xml:space="preserve"> *</w:t>
            </w:r>
            <w:r w:rsidRPr="00101F6A">
              <w:t>: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70F2" w14:textId="4133FEF8" w:rsidR="00F95922" w:rsidRPr="00101F6A" w:rsidRDefault="00F95922" w:rsidP="00F95922">
            <w:pPr>
              <w:pStyle w:val="Liststycke"/>
              <w:ind w:left="81"/>
            </w:pPr>
            <w:r>
              <w:t>0,0</w:t>
            </w:r>
            <w:r w:rsidR="00C1632B">
              <w:t>06 – 0,037</w:t>
            </w:r>
            <w:r>
              <w:t xml:space="preserve"> kg</w:t>
            </w:r>
          </w:p>
        </w:tc>
      </w:tr>
      <w:tr w:rsidR="00F95922" w:rsidRPr="00101F6A" w14:paraId="49F40B3F" w14:textId="736367EE" w:rsidTr="00436A85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742D50D" w14:textId="2407C010" w:rsidR="00F95922" w:rsidRPr="00101F6A" w:rsidRDefault="00F95922" w:rsidP="00F95922">
            <w:pPr>
              <w:pStyle w:val="Liststycke"/>
              <w:ind w:left="65"/>
            </w:pPr>
            <w:r w:rsidRPr="00101F6A">
              <w:t>Ange andelen flyktiga organiska ämnen (VOC) i g/liter: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FA17" w14:textId="77777777" w:rsidR="00F95922" w:rsidRPr="00101F6A" w:rsidRDefault="00F95922" w:rsidP="00F95922">
            <w:pPr>
              <w:pStyle w:val="Liststycke"/>
              <w:ind w:left="81"/>
            </w:pPr>
          </w:p>
        </w:tc>
      </w:tr>
      <w:tr w:rsidR="00F95922" w:rsidRPr="00101F6A" w14:paraId="3301CFAB" w14:textId="1502DB17" w:rsidTr="00436A85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934A099" w14:textId="12BBF323" w:rsidR="00F95922" w:rsidRPr="00101F6A" w:rsidRDefault="00F95922" w:rsidP="00F95922">
            <w:pPr>
              <w:pStyle w:val="Liststycke"/>
              <w:ind w:left="65"/>
            </w:pPr>
            <w:r w:rsidRPr="00101F6A">
              <w:t xml:space="preserve">Finns </w:t>
            </w:r>
            <w:r w:rsidRPr="005E58BA">
              <w:t>medvetet tillsatta</w:t>
            </w:r>
            <w:r w:rsidRPr="00101F6A">
              <w:t xml:space="preserve"> </w:t>
            </w:r>
            <w:proofErr w:type="spellStart"/>
            <w:r w:rsidRPr="00101F6A">
              <w:t>nanopartiklar</w:t>
            </w:r>
            <w:proofErr w:type="spellEnd"/>
            <w:r w:rsidRPr="00101F6A">
              <w:t xml:space="preserve"> i produkten för att uppnå någon form av funktion?</w:t>
            </w: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38933" w14:textId="1D296CF8" w:rsidR="00F95922" w:rsidRPr="00101F6A" w:rsidRDefault="00C1632B" w:rsidP="00F95922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-25914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9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95922" w:rsidRPr="00101F6A">
              <w:t xml:space="preserve"> 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BC7B7" w14:textId="354C28DF" w:rsidR="00F95922" w:rsidRPr="00101F6A" w:rsidRDefault="00C1632B" w:rsidP="00F95922">
            <w:pPr>
              <w:pStyle w:val="Liststycke"/>
              <w:tabs>
                <w:tab w:val="clear" w:pos="1276"/>
              </w:tabs>
              <w:ind w:left="81"/>
            </w:pPr>
            <w:sdt>
              <w:sdtPr>
                <w:rPr>
                  <w:sz w:val="24"/>
                  <w:szCs w:val="24"/>
                </w:rPr>
                <w:id w:val="8355019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4A8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F95922" w:rsidRPr="00101F6A">
              <w:t xml:space="preserve"> Nej</w:t>
            </w:r>
          </w:p>
        </w:tc>
      </w:tr>
      <w:tr w:rsidR="00F95922" w:rsidRPr="00101F6A" w14:paraId="79E3F384" w14:textId="420034D5" w:rsidTr="00436A85">
        <w:tblPrEx>
          <w:tblBorders>
            <w:top w:val="none" w:sz="0" w:space="0" w:color="auto"/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65"/>
        </w:trPr>
        <w:tc>
          <w:tcPr>
            <w:tcW w:w="4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BAC3496" w14:textId="0E527ED5" w:rsidR="00F95922" w:rsidRPr="00101F6A" w:rsidRDefault="00F95922" w:rsidP="00F95922">
            <w:pPr>
              <w:ind w:left="65"/>
            </w:pPr>
            <w:r w:rsidRPr="00101F6A">
              <w:t>Om</w:t>
            </w:r>
            <w:r w:rsidRPr="00101F6A">
              <w:rPr>
                <w:b/>
              </w:rPr>
              <w:t xml:space="preserve"> Ja</w:t>
            </w:r>
            <w:r w:rsidRPr="00101F6A">
              <w:t>, ange vilket material</w:t>
            </w:r>
            <w:r>
              <w:t>: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98D0" w14:textId="77777777" w:rsidR="00F95922" w:rsidRPr="00101F6A" w:rsidRDefault="00F95922" w:rsidP="00F95922"/>
        </w:tc>
      </w:tr>
      <w:tr w:rsidR="00F95922" w:rsidRPr="00101F6A" w14:paraId="04C6A5E8" w14:textId="77777777" w:rsidTr="00E32064">
        <w:tblPrEx>
          <w:tblBorders>
            <w:bottom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4"/>
        </w:trPr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A071E5" w14:textId="77777777" w:rsidR="00F95922" w:rsidRDefault="00F95922" w:rsidP="00F95922">
            <w:pPr>
              <w:pStyle w:val="Liststycke"/>
              <w:ind w:left="0"/>
            </w:pPr>
          </w:p>
          <w:p w14:paraId="6D0C03F0" w14:textId="77777777" w:rsidR="004961C6" w:rsidRDefault="004961C6" w:rsidP="00F95922">
            <w:pPr>
              <w:pStyle w:val="Liststycke"/>
              <w:ind w:left="0"/>
            </w:pPr>
          </w:p>
          <w:p w14:paraId="380B170F" w14:textId="0C2470E7" w:rsidR="00F95922" w:rsidRPr="00CB4296" w:rsidRDefault="00F95922" w:rsidP="00F95922">
            <w:pPr>
              <w:pStyle w:val="Liststycke"/>
              <w:ind w:left="0"/>
            </w:pPr>
            <w:r>
              <w:lastRenderedPageBreak/>
              <w:t>Produktens tekniska</w:t>
            </w:r>
            <w:r w:rsidRPr="00101F6A">
              <w:t xml:space="preserve"> livslängd uppskattas vara i intervallet </w:t>
            </w:r>
            <w:r>
              <w:rPr>
                <w:u w:val="single"/>
              </w:rPr>
              <w:t xml:space="preserve">  </w:t>
            </w:r>
            <w:r w:rsidR="00474A86">
              <w:rPr>
                <w:u w:val="single"/>
              </w:rPr>
              <w:t>50</w:t>
            </w:r>
            <w:r>
              <w:rPr>
                <w:u w:val="single"/>
              </w:rPr>
              <w:t xml:space="preserve">     </w:t>
            </w:r>
            <w:r>
              <w:t xml:space="preserve"> </w:t>
            </w:r>
            <w:r w:rsidRPr="00101F6A">
              <w:t>år</w:t>
            </w:r>
          </w:p>
        </w:tc>
        <w:tc>
          <w:tcPr>
            <w:tcW w:w="1985" w:type="dxa"/>
            <w:gridSpan w:val="2"/>
            <w:shd w:val="clear" w:color="auto" w:fill="auto"/>
          </w:tcPr>
          <w:p w14:paraId="79FE4674" w14:textId="77777777" w:rsidR="004961C6" w:rsidRDefault="004961C6" w:rsidP="00F95922">
            <w:pPr>
              <w:ind w:left="0"/>
            </w:pPr>
          </w:p>
          <w:p w14:paraId="342DBB3E" w14:textId="77777777" w:rsidR="004961C6" w:rsidRDefault="004961C6" w:rsidP="00F95922">
            <w:pPr>
              <w:ind w:left="0"/>
            </w:pPr>
          </w:p>
          <w:p w14:paraId="661CEBE6" w14:textId="2AE1D178" w:rsidR="00F95922" w:rsidRDefault="00F95922" w:rsidP="00F95922">
            <w:pPr>
              <w:ind w:left="0"/>
            </w:pPr>
            <w:r w:rsidRPr="00101F6A">
              <w:lastRenderedPageBreak/>
              <w:t>Kommentar:</w:t>
            </w:r>
          </w:p>
          <w:p w14:paraId="7E92BBA1" w14:textId="5E9819D9" w:rsidR="004961C6" w:rsidRDefault="004961C6" w:rsidP="004961C6"/>
          <w:p w14:paraId="77B77385" w14:textId="77777777" w:rsidR="004961C6" w:rsidRDefault="004961C6" w:rsidP="004961C6">
            <w:pPr>
              <w:ind w:left="0"/>
            </w:pPr>
            <w:r>
              <w:t>Oanvänd och i originalförpackning är produktens livslängd ca 50 år. I direkt UV-ljus (solljus) förkortas livslängden. Detsamma gäller vid frekvent återanvändande då slitage förkortar livslängden.</w:t>
            </w:r>
          </w:p>
          <w:p w14:paraId="1C80659B" w14:textId="5E3510F6" w:rsidR="004961C6" w:rsidRPr="00101F6A" w:rsidRDefault="004961C6" w:rsidP="004961C6">
            <w:pPr>
              <w:ind w:left="0"/>
            </w:pPr>
          </w:p>
        </w:tc>
      </w:tr>
    </w:tbl>
    <w:p w14:paraId="0C819FE7" w14:textId="5A989217" w:rsidR="00F95196" w:rsidRDefault="00F95196" w:rsidP="00F95196">
      <w:pPr>
        <w:pStyle w:val="Rubrik2"/>
        <w:numPr>
          <w:ilvl w:val="0"/>
          <w:numId w:val="0"/>
        </w:numPr>
      </w:pPr>
    </w:p>
    <w:p w14:paraId="2A29567F" w14:textId="77777777" w:rsidR="00F95196" w:rsidRDefault="00F95196">
      <w:pPr>
        <w:tabs>
          <w:tab w:val="clear" w:pos="1276"/>
        </w:tabs>
        <w:spacing w:after="160" w:line="259" w:lineRule="auto"/>
        <w:ind w:left="0"/>
        <w:contextualSpacing w:val="0"/>
        <w:rPr>
          <w:bCs/>
          <w:sz w:val="32"/>
          <w:szCs w:val="32"/>
        </w:rPr>
      </w:pPr>
      <w:r>
        <w:br w:type="page"/>
      </w:r>
    </w:p>
    <w:p w14:paraId="759AF341" w14:textId="096F439D" w:rsidR="00D35F1B" w:rsidRPr="00101F6A" w:rsidRDefault="00D35F1B" w:rsidP="00CC0EA6">
      <w:pPr>
        <w:pStyle w:val="Rubrik2"/>
      </w:pPr>
      <w:r w:rsidRPr="00101F6A">
        <w:lastRenderedPageBreak/>
        <w:t>Återvunn</w:t>
      </w:r>
      <w:r w:rsidR="00E47AA1" w:rsidRPr="00101F6A">
        <w:t>a råvaror</w:t>
      </w:r>
    </w:p>
    <w:p w14:paraId="5CC17959" w14:textId="645DE205" w:rsidR="004422C6" w:rsidRPr="00CF2BFD" w:rsidRDefault="004422C6" w:rsidP="004422C6">
      <w:pPr>
        <w:rPr>
          <w:rFonts w:ascii="Open Sans Light" w:hAnsi="Open Sans Light" w:cs="Open Sans Light"/>
        </w:rPr>
      </w:pPr>
      <w:r w:rsidRPr="00CF2BFD">
        <w:rPr>
          <w:rFonts w:ascii="Open Sans Light" w:hAnsi="Open Sans Light" w:cs="Open Sans Light"/>
          <w:i/>
          <w:iCs/>
        </w:rPr>
        <w:t>Pre-</w:t>
      </w:r>
      <w:proofErr w:type="spellStart"/>
      <w:r w:rsidRPr="00CF2BFD">
        <w:rPr>
          <w:rFonts w:ascii="Open Sans Light" w:hAnsi="Open Sans Light" w:cs="Open Sans Light"/>
          <w:i/>
          <w:iCs/>
        </w:rPr>
        <w:t>consumer</w:t>
      </w:r>
      <w:proofErr w:type="spellEnd"/>
      <w:r w:rsidRPr="00CF2BFD">
        <w:rPr>
          <w:rFonts w:ascii="Open Sans Light" w:hAnsi="Open Sans Light" w:cs="Open Sans Light"/>
        </w:rPr>
        <w:t xml:space="preserve"> avser det </w:t>
      </w:r>
      <w:r w:rsidR="00CF2BFD">
        <w:rPr>
          <w:rFonts w:ascii="Open Sans Light" w:hAnsi="Open Sans Light" w:cs="Open Sans Light"/>
        </w:rPr>
        <w:t>återvunnet material som</w:t>
      </w:r>
      <w:r w:rsidRPr="00CF2BFD">
        <w:rPr>
          <w:rFonts w:ascii="Open Sans Light" w:hAnsi="Open Sans Light" w:cs="Open Sans Light"/>
        </w:rPr>
        <w:t xml:space="preserve"> inte</w:t>
      </w:r>
      <w:r w:rsidR="00CF2BFD">
        <w:rPr>
          <w:rFonts w:ascii="Open Sans Light" w:hAnsi="Open Sans Light" w:cs="Open Sans Light"/>
        </w:rPr>
        <w:t xml:space="preserve"> har</w:t>
      </w:r>
      <w:r w:rsidRPr="00CF2BFD">
        <w:rPr>
          <w:rFonts w:ascii="Open Sans Light" w:hAnsi="Open Sans Light" w:cs="Open Sans Light"/>
        </w:rPr>
        <w:t xml:space="preserve"> passerat konsumentledet</w:t>
      </w:r>
      <w:r w:rsidR="00CF2BFD" w:rsidRPr="00CF2BFD">
        <w:rPr>
          <w:rFonts w:ascii="Open Sans Light" w:hAnsi="Open Sans Light" w:cs="Open Sans Light"/>
        </w:rPr>
        <w:t>,</w:t>
      </w:r>
      <w:r w:rsidRPr="00CF2BFD">
        <w:rPr>
          <w:rFonts w:ascii="Open Sans Light" w:hAnsi="Open Sans Light" w:cs="Open Sans Light"/>
        </w:rPr>
        <w:t xml:space="preserve"> så som produktionsspi</w:t>
      </w:r>
      <w:r w:rsidR="00CF2BFD" w:rsidRPr="00CF2BFD">
        <w:rPr>
          <w:rFonts w:ascii="Open Sans Light" w:hAnsi="Open Sans Light" w:cs="Open Sans Light"/>
        </w:rPr>
        <w:t>ll</w:t>
      </w:r>
      <w:r w:rsidRPr="00CF2BFD">
        <w:rPr>
          <w:rFonts w:ascii="Open Sans Light" w:hAnsi="Open Sans Light" w:cs="Open Sans Light"/>
        </w:rPr>
        <w:t xml:space="preserve">. </w:t>
      </w:r>
      <w:r w:rsidRPr="00CF2BFD">
        <w:rPr>
          <w:rFonts w:ascii="Open Sans Light" w:hAnsi="Open Sans Light" w:cs="Open Sans Light"/>
          <w:i/>
          <w:iCs/>
        </w:rPr>
        <w:t>Post-</w:t>
      </w:r>
      <w:proofErr w:type="spellStart"/>
      <w:r w:rsidRPr="00CF2BFD">
        <w:rPr>
          <w:rFonts w:ascii="Open Sans Light" w:hAnsi="Open Sans Light" w:cs="Open Sans Light"/>
          <w:i/>
          <w:iCs/>
        </w:rPr>
        <w:t>consumer</w:t>
      </w:r>
      <w:proofErr w:type="spellEnd"/>
      <w:r w:rsidRPr="00CF2BFD">
        <w:rPr>
          <w:rFonts w:ascii="Open Sans Light" w:hAnsi="Open Sans Light" w:cs="Open Sans Light"/>
          <w:i/>
          <w:iCs/>
        </w:rPr>
        <w:t xml:space="preserve"> </w:t>
      </w:r>
      <w:r w:rsidRPr="00CF2BFD">
        <w:rPr>
          <w:rFonts w:ascii="Open Sans Light" w:hAnsi="Open Sans Light" w:cs="Open Sans Light"/>
        </w:rPr>
        <w:t xml:space="preserve">avser </w:t>
      </w:r>
      <w:r w:rsidR="00CF2BFD">
        <w:rPr>
          <w:rFonts w:ascii="Open Sans Light" w:hAnsi="Open Sans Light" w:cs="Open Sans Light"/>
        </w:rPr>
        <w:t>återvunnet</w:t>
      </w:r>
      <w:r w:rsidRPr="00CF2BFD">
        <w:rPr>
          <w:rFonts w:ascii="Open Sans Light" w:hAnsi="Open Sans Light" w:cs="Open Sans Light"/>
        </w:rPr>
        <w:t xml:space="preserve"> material</w:t>
      </w:r>
      <w:r w:rsidR="00CF2BFD">
        <w:rPr>
          <w:rFonts w:ascii="Open Sans Light" w:hAnsi="Open Sans Light" w:cs="Open Sans Light"/>
        </w:rPr>
        <w:t xml:space="preserve"> som </w:t>
      </w:r>
      <w:r w:rsidRPr="00CF2BFD">
        <w:rPr>
          <w:rFonts w:ascii="Open Sans Light" w:hAnsi="Open Sans Light" w:cs="Open Sans Light"/>
        </w:rPr>
        <w:t>har passerat konsumentledet</w:t>
      </w:r>
      <w:r w:rsidR="00CF2BFD">
        <w:rPr>
          <w:rFonts w:ascii="Open Sans Light" w:hAnsi="Open Sans Light" w:cs="Open Sans Light"/>
        </w:rPr>
        <w:t>.</w:t>
      </w:r>
    </w:p>
    <w:tbl>
      <w:tblPr>
        <w:tblStyle w:val="Tabellrutnt"/>
        <w:tblW w:w="8789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1276"/>
        <w:gridCol w:w="1985"/>
        <w:gridCol w:w="1984"/>
        <w:gridCol w:w="1985"/>
        <w:gridCol w:w="709"/>
        <w:gridCol w:w="850"/>
      </w:tblGrid>
      <w:tr w:rsidR="00BE2EC6" w:rsidRPr="00101F6A" w14:paraId="46204CDA" w14:textId="77777777" w:rsidTr="00CF2BFD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A764667" w14:textId="716B3F96" w:rsidR="00BE2EC6" w:rsidRPr="003D787C" w:rsidRDefault="00BE2EC6" w:rsidP="00F27CFB">
            <w:pPr>
              <w:pStyle w:val="Liststycke"/>
              <w:ind w:left="0"/>
            </w:pPr>
            <w:r w:rsidRPr="00D61183">
              <w:t>Ingående material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677A9D9" w14:textId="73227DF2" w:rsidR="00BE2EC6" w:rsidRPr="00D61183" w:rsidRDefault="00BE2EC6" w:rsidP="00F27CFB">
            <w:pPr>
              <w:ind w:left="0"/>
            </w:pPr>
            <w:r>
              <w:t>Andel</w:t>
            </w:r>
            <w:r w:rsidR="00CC067C">
              <w:t xml:space="preserve"> </w:t>
            </w:r>
            <w:r w:rsidR="00F20136">
              <w:t>å</w:t>
            </w:r>
            <w:r>
              <w:t>tervunnet material av</w:t>
            </w:r>
            <w:r w:rsidR="00CC067C">
              <w:t xml:space="preserve"> produktens totala vikt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7BBA7CD" w14:textId="3608A474" w:rsidR="00BE2EC6" w:rsidRPr="00D61183" w:rsidRDefault="00BE2EC6" w:rsidP="00F27CFB">
            <w:pPr>
              <w:pStyle w:val="Liststycke"/>
              <w:ind w:left="0"/>
            </w:pPr>
            <w:r w:rsidRPr="00D61183">
              <w:t>Andel</w:t>
            </w:r>
            <w:r w:rsidR="009D6758">
              <w:t xml:space="preserve"> av totala produktens vikt</w:t>
            </w:r>
            <w:r w:rsidRPr="00D61183">
              <w:t xml:space="preserve"> (%)</w:t>
            </w:r>
            <w:r w:rsidR="008E72AD">
              <w:t xml:space="preserve"> </w:t>
            </w:r>
            <w:r w:rsidRPr="00D61183">
              <w:t>Pre-</w:t>
            </w:r>
            <w:proofErr w:type="spellStart"/>
            <w:r w:rsidRPr="00D61183">
              <w:t>consumer</w:t>
            </w:r>
            <w:proofErr w:type="spellEnd"/>
            <w:r w:rsidR="008E72AD"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5211F44" w14:textId="321B463D" w:rsidR="00BE2EC6" w:rsidRPr="00D61183" w:rsidRDefault="00BE2EC6" w:rsidP="00F27CFB">
            <w:pPr>
              <w:pStyle w:val="Liststycke"/>
              <w:ind w:left="0"/>
            </w:pPr>
            <w:r w:rsidRPr="00D61183">
              <w:t xml:space="preserve">Andel </w:t>
            </w:r>
            <w:r w:rsidR="00F966D7">
              <w:t>av totala produktens vikt</w:t>
            </w:r>
            <w:r w:rsidR="00F966D7" w:rsidRPr="00D61183">
              <w:t xml:space="preserve"> </w:t>
            </w:r>
            <w:r w:rsidRPr="00D61183">
              <w:t>(%)</w:t>
            </w:r>
            <w:r>
              <w:br/>
            </w:r>
            <w:r w:rsidRPr="00D61183">
              <w:t>Post-</w:t>
            </w:r>
            <w:proofErr w:type="spellStart"/>
            <w:r w:rsidRPr="00D61183">
              <w:t>consumer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995E288" w14:textId="77777777" w:rsidR="00BE2EC6" w:rsidRPr="00172F81" w:rsidRDefault="00BE2EC6" w:rsidP="00933B38">
            <w:pPr>
              <w:pStyle w:val="Liststycke"/>
              <w:tabs>
                <w:tab w:val="clear" w:pos="1276"/>
              </w:tabs>
              <w:ind w:left="-68" w:right="178"/>
              <w:rPr>
                <w:sz w:val="17"/>
                <w:szCs w:val="17"/>
              </w:rPr>
            </w:pPr>
            <w:r w:rsidRPr="00172F81">
              <w:rPr>
                <w:sz w:val="17"/>
                <w:szCs w:val="17"/>
              </w:rPr>
              <w:t>Kommentar</w:t>
            </w:r>
          </w:p>
        </w:tc>
      </w:tr>
      <w:tr w:rsidR="00BE2EC6" w:rsidRPr="00101F6A" w14:paraId="382DC19D" w14:textId="77777777" w:rsidTr="00CF2BFD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25C95" w14:textId="71F545EC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8D60" w14:textId="17B0BAA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AA67D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20B1C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D27D5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4A2AE55C" w14:textId="77777777" w:rsidTr="00CF2BFD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415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D575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1CE49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385C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089FF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77DF75A1" w14:textId="77777777" w:rsidTr="00CF2BFD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616F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C2FA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E0FC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12087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A9553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20DCE1EE" w14:textId="77777777" w:rsidTr="00CF2BFD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9886F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E82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4A14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A00F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118C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BE2EC6" w:rsidRPr="00101F6A" w14:paraId="45066DB8" w14:textId="77777777" w:rsidTr="00CF2BFD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97675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38DA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CE92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0ACE7" w14:textId="77777777" w:rsidR="00BE2EC6" w:rsidRPr="00101F6A" w:rsidRDefault="00BE2EC6" w:rsidP="00F27CFB">
            <w:pPr>
              <w:pStyle w:val="Liststycke"/>
              <w:ind w:left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FD83" w14:textId="77777777" w:rsidR="00BE2EC6" w:rsidRPr="00101F6A" w:rsidRDefault="00BE2EC6" w:rsidP="00F27CFB">
            <w:pPr>
              <w:pStyle w:val="Liststycke"/>
              <w:ind w:left="0"/>
            </w:pPr>
          </w:p>
        </w:tc>
      </w:tr>
      <w:tr w:rsidR="00FC5D04" w:rsidRPr="00101F6A" w14:paraId="6F147C95" w14:textId="77777777" w:rsidTr="00CF2BFD">
        <w:tblPrEx>
          <w:tblBorders>
            <w:bottom w:val="single" w:sz="4" w:space="0" w:color="auto"/>
          </w:tblBorders>
          <w:shd w:val="clear" w:color="auto" w:fill="auto"/>
        </w:tblPrEx>
        <w:trPr>
          <w:trHeight w:val="397"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55458AA" w14:textId="5FDEDB47" w:rsidR="00FC5D04" w:rsidRPr="00101F6A" w:rsidRDefault="00FC5D04" w:rsidP="00FC5D04">
            <w:pPr>
              <w:pStyle w:val="Liststycke"/>
              <w:ind w:left="0"/>
            </w:pPr>
            <w:r w:rsidRPr="00101F6A">
              <w:t xml:space="preserve">Finns det för råvarorna underlag </w:t>
            </w:r>
            <w:r w:rsidRPr="00FC5D04">
              <w:rPr>
                <w:shd w:val="clear" w:color="auto" w:fill="D6DCE2"/>
              </w:rPr>
              <w:t xml:space="preserve">för </w:t>
            </w:r>
            <w:proofErr w:type="spellStart"/>
            <w:r w:rsidRPr="00FC5D04">
              <w:rPr>
                <w:shd w:val="clear" w:color="auto" w:fill="D6DCE2"/>
              </w:rPr>
              <w:t>tredjepartscertifierat</w:t>
            </w:r>
            <w:proofErr w:type="spellEnd"/>
            <w:r w:rsidRPr="00FC5D04">
              <w:rPr>
                <w:shd w:val="clear" w:color="auto" w:fill="D6DCE2"/>
              </w:rPr>
              <w:t xml:space="preserve"> system för kontroll av ursprung, råvaruutvinning, tillverkning- eller återvinningsprocesser eller liknande? (Exempelvis, BES 6001:2008, EMS-certifikat, USGBC Program)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192C" w14:textId="3431F1E4" w:rsidR="00FC5D04" w:rsidRPr="00101F6A" w:rsidRDefault="00C1632B" w:rsidP="00FC5D0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20633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D0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5D04" w:rsidRPr="00101F6A"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4754A" w14:textId="28506CD3" w:rsidR="00FC5D04" w:rsidRPr="00101F6A" w:rsidRDefault="00C1632B" w:rsidP="00FC5D0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46539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66E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FC5D04" w:rsidRPr="00101F6A">
              <w:t xml:space="preserve"> Nej</w:t>
            </w:r>
          </w:p>
        </w:tc>
      </w:tr>
      <w:tr w:rsidR="00264622" w:rsidRPr="00101F6A" w14:paraId="09F86280" w14:textId="0CFC34CE" w:rsidTr="00655783">
        <w:tblPrEx>
          <w:tblBorders>
            <w:top w:val="none" w:sz="0" w:space="0" w:color="auto"/>
            <w:bottom w:val="single" w:sz="4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49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0D07B71" w14:textId="77777777" w:rsidR="00264622" w:rsidRPr="00101F6A" w:rsidRDefault="00264622" w:rsidP="00EF763A">
            <w:r w:rsidRPr="00101F6A">
              <w:t xml:space="preserve">Om </w:t>
            </w:r>
            <w:r w:rsidRPr="00101F6A">
              <w:rPr>
                <w:b/>
              </w:rPr>
              <w:t>Ja</w:t>
            </w:r>
            <w:r w:rsidRPr="00101F6A">
              <w:t>, ange system/systemen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828466" w14:textId="77777777" w:rsidR="00264622" w:rsidRPr="00101F6A" w:rsidRDefault="00264622" w:rsidP="00EF763A"/>
        </w:tc>
      </w:tr>
    </w:tbl>
    <w:p w14:paraId="285DCC22" w14:textId="7E09D22D" w:rsidR="00C968FF" w:rsidRPr="00101F6A" w:rsidRDefault="00C968FF" w:rsidP="00EF763A">
      <w:pPr>
        <w:pStyle w:val="Liststycke"/>
      </w:pPr>
    </w:p>
    <w:p w14:paraId="6795FF5B" w14:textId="3CC75044" w:rsidR="003F3C3C" w:rsidRDefault="00960930" w:rsidP="00877026">
      <w:pPr>
        <w:pStyle w:val="Rubrik2"/>
      </w:pPr>
      <w:proofErr w:type="spellStart"/>
      <w:r>
        <w:t>Cirkularitet</w:t>
      </w:r>
      <w:proofErr w:type="spellEnd"/>
      <w:r w:rsidR="00F246DD">
        <w:t xml:space="preserve"> och a</w:t>
      </w:r>
      <w:r w:rsidR="001D1122" w:rsidRPr="00101F6A">
        <w:t>vfallshantering</w:t>
      </w:r>
    </w:p>
    <w:p w14:paraId="1610A44D" w14:textId="10B1716E" w:rsidR="00C404ED" w:rsidRDefault="001333E3" w:rsidP="00C404ED">
      <w:pPr>
        <w:rPr>
          <w:rFonts w:ascii="Open Sans Light" w:hAnsi="Open Sans Light" w:cs="Open Sans Light"/>
        </w:rPr>
      </w:pPr>
      <w:r w:rsidRPr="006C0821">
        <w:rPr>
          <w:rFonts w:ascii="Open Sans Light" w:hAnsi="Open Sans Light" w:cs="Open Sans Light"/>
          <w:i/>
          <w:iCs/>
        </w:rPr>
        <w:t>Återbruk</w:t>
      </w:r>
      <w:r w:rsidR="00C404ED" w:rsidRPr="006C0821">
        <w:rPr>
          <w:rFonts w:ascii="Open Sans Light" w:hAnsi="Open Sans Light" w:cs="Open Sans Light"/>
          <w:i/>
          <w:iCs/>
        </w:rPr>
        <w:t xml:space="preserve"> </w:t>
      </w:r>
      <w:r w:rsidR="00132C10" w:rsidRPr="006C0821">
        <w:rPr>
          <w:rFonts w:ascii="Open Sans Light" w:hAnsi="Open Sans Light" w:cs="Open Sans Light"/>
        </w:rPr>
        <w:t xml:space="preserve">syftar på om hela eller delar av </w:t>
      </w:r>
      <w:r w:rsidR="002A709A" w:rsidRPr="006C0821">
        <w:rPr>
          <w:rFonts w:ascii="Open Sans Light" w:hAnsi="Open Sans Light" w:cs="Open Sans Light"/>
        </w:rPr>
        <w:t>produkten</w:t>
      </w:r>
      <w:r w:rsidR="00132C10" w:rsidRPr="006C0821">
        <w:rPr>
          <w:rFonts w:ascii="Open Sans Light" w:hAnsi="Open Sans Light" w:cs="Open Sans Light"/>
        </w:rPr>
        <w:t xml:space="preserve"> kan återanvändas med exakt samma funktion</w:t>
      </w:r>
      <w:r w:rsidR="00D77786" w:rsidRPr="006C0821">
        <w:rPr>
          <w:rFonts w:ascii="Open Sans Light" w:hAnsi="Open Sans Light" w:cs="Open Sans Light"/>
        </w:rPr>
        <w:t xml:space="preserve"> som tidigare</w:t>
      </w:r>
      <w:r w:rsidR="002A709A" w:rsidRPr="006C0821">
        <w:rPr>
          <w:rFonts w:ascii="Open Sans Light" w:hAnsi="Open Sans Light" w:cs="Open Sans Light"/>
        </w:rPr>
        <w:t xml:space="preserve">. </w:t>
      </w:r>
      <w:r w:rsidR="002A709A" w:rsidRPr="006C0821">
        <w:rPr>
          <w:rFonts w:ascii="Open Sans Light" w:hAnsi="Open Sans Light" w:cs="Open Sans Light"/>
          <w:i/>
          <w:iCs/>
        </w:rPr>
        <w:t>Materialåtervinning</w:t>
      </w:r>
      <w:r w:rsidR="002A709A" w:rsidRPr="006C0821">
        <w:rPr>
          <w:rFonts w:ascii="Open Sans Light" w:hAnsi="Open Sans Light" w:cs="Open Sans Light"/>
        </w:rPr>
        <w:t xml:space="preserve"> syftar på om </w:t>
      </w:r>
      <w:r w:rsidR="00CB62CB" w:rsidRPr="006C0821">
        <w:rPr>
          <w:rFonts w:ascii="Open Sans Light" w:hAnsi="Open Sans Light" w:cs="Open Sans Light"/>
        </w:rPr>
        <w:t>materialet kan bearbetas och användas i en ny produkt.</w:t>
      </w:r>
    </w:p>
    <w:p w14:paraId="56B8172F" w14:textId="77777777" w:rsidR="00CB7749" w:rsidRPr="00132C10" w:rsidRDefault="00CB7749" w:rsidP="00C404ED">
      <w:pPr>
        <w:rPr>
          <w:rFonts w:ascii="Open Sans Light" w:hAnsi="Open Sans Light" w:cs="Open Sans Light"/>
        </w:rPr>
      </w:pP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5"/>
        <w:gridCol w:w="1462"/>
        <w:gridCol w:w="885"/>
        <w:gridCol w:w="95"/>
        <w:gridCol w:w="661"/>
        <w:gridCol w:w="2069"/>
      </w:tblGrid>
      <w:tr w:rsidR="005F7877" w:rsidRPr="00101F6A" w14:paraId="26E92E6D" w14:textId="77777777" w:rsidTr="005F7877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1F97C53" w14:textId="5AB844B7" w:rsidR="005F7877" w:rsidRPr="00101F6A" w:rsidRDefault="00FB3D08" w:rsidP="005F7877">
            <w:pPr>
              <w:pStyle w:val="Liststycke"/>
              <w:ind w:left="0"/>
            </w:pPr>
            <w:r>
              <w:t>Återbruk</w:t>
            </w:r>
            <w:r w:rsidR="005F7877" w:rsidRPr="00101F6A">
              <w:t xml:space="preserve"> möjlig för hela eller delar av produkten?</w:t>
            </w:r>
            <w:r w:rsidR="005F7877"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33ACB" w14:textId="7FEE36C0" w:rsidR="005F7877" w:rsidRDefault="00C1632B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7079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351E4" w14:textId="34C6E921" w:rsidR="005F7877" w:rsidRDefault="00C1632B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512913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1C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987FF" w14:textId="3D47AF87" w:rsidR="005F7877" w:rsidRDefault="00C1632B" w:rsidP="005F7877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50823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7934E" w14:textId="77777777" w:rsidR="00DE5C3B" w:rsidRDefault="0072308E" w:rsidP="005F7877">
            <w:pPr>
              <w:pStyle w:val="Liststycke"/>
              <w:ind w:left="0"/>
            </w:pPr>
            <w:r w:rsidRPr="00101F6A">
              <w:t xml:space="preserve">Om </w:t>
            </w:r>
            <w:r w:rsidR="00CF2BFD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</w:t>
            </w:r>
            <w:r w:rsidR="00942763">
              <w:t xml:space="preserve"> </w:t>
            </w:r>
            <w:r w:rsidR="00DE5C3B">
              <w:t>(Material/vikt%):</w:t>
            </w:r>
          </w:p>
          <w:p w14:paraId="57A31854" w14:textId="76B1B645" w:rsidR="004961C6" w:rsidRPr="00101F6A" w:rsidRDefault="004961C6" w:rsidP="005F7877">
            <w:pPr>
              <w:pStyle w:val="Liststycke"/>
              <w:ind w:left="0"/>
            </w:pPr>
            <w:r>
              <w:t>Återanvändningsbar till 100 %.</w:t>
            </w:r>
          </w:p>
        </w:tc>
      </w:tr>
      <w:tr w:rsidR="005F7877" w:rsidRPr="00101F6A" w14:paraId="55C236CB" w14:textId="77777777" w:rsidTr="005F7877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1BD3594" w14:textId="185590FE" w:rsidR="005F7877" w:rsidRPr="00101F6A" w:rsidRDefault="005F7877" w:rsidP="005F7877">
            <w:pPr>
              <w:pStyle w:val="Liststycke"/>
              <w:ind w:left="0"/>
            </w:pPr>
            <w:r w:rsidRPr="00101F6A">
              <w:t>Är materialåtervinning möjlig för hela eller delar av varan när den blir avfall?</w:t>
            </w:r>
            <w:r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3E90" w14:textId="2AE51721" w:rsidR="005F7877" w:rsidRPr="00101F6A" w:rsidRDefault="00C1632B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67846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0550" w14:textId="2ECBA63F" w:rsidR="005F7877" w:rsidRPr="00101F6A" w:rsidRDefault="00C1632B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575102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1C6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903A" w14:textId="7AB8D9A5" w:rsidR="005F7877" w:rsidRPr="00101F6A" w:rsidRDefault="00C1632B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9705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53FA" w14:textId="77777777" w:rsidR="005F7877" w:rsidRDefault="0072308E" w:rsidP="005F7877">
            <w:pPr>
              <w:pStyle w:val="Liststycke"/>
              <w:ind w:left="0"/>
            </w:pPr>
            <w:r w:rsidRPr="00101F6A">
              <w:t xml:space="preserve">Om </w:t>
            </w:r>
            <w:r w:rsidR="00CF2BFD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</w:t>
            </w:r>
            <w:r>
              <w:t xml:space="preserve"> </w:t>
            </w:r>
            <w:r w:rsidR="00DE5C3B">
              <w:t>(Material/vikt%):</w:t>
            </w:r>
          </w:p>
          <w:p w14:paraId="0667C376" w14:textId="31B4D0AE" w:rsidR="004961C6" w:rsidRPr="00101F6A" w:rsidRDefault="004961C6" w:rsidP="005F7877">
            <w:pPr>
              <w:pStyle w:val="Liststycke"/>
              <w:ind w:left="0"/>
            </w:pPr>
            <w:r>
              <w:t>Plasten är återvinningsbar till 100 % och kan användas för tillverkning av nya produkter. Genom upphettning/smältning kan materialet omformas till nya produkter.</w:t>
            </w:r>
          </w:p>
        </w:tc>
      </w:tr>
      <w:tr w:rsidR="005F7877" w:rsidRPr="00101F6A" w14:paraId="48E57085" w14:textId="77777777" w:rsidTr="005F7877">
        <w:trPr>
          <w:trHeight w:val="851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6BCFB0A" w14:textId="0ADA669A" w:rsidR="005F7877" w:rsidRPr="00101F6A" w:rsidRDefault="005F7877" w:rsidP="005F7877">
            <w:pPr>
              <w:pStyle w:val="Liststycke"/>
              <w:ind w:left="0"/>
            </w:pPr>
            <w:r w:rsidRPr="00101F6A">
              <w:t>Är energiåtervinning</w:t>
            </w:r>
            <w:r w:rsidR="00264FA2">
              <w:t xml:space="preserve"> (förbränning)</w:t>
            </w:r>
            <w:r w:rsidRPr="00101F6A">
              <w:t xml:space="preserve"> möjlig för hela eller delar av varan när den blir avfall?</w:t>
            </w:r>
            <w:r>
              <w:t xml:space="preserve"> *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7AAF" w14:textId="77777777" w:rsidR="005F7877" w:rsidRPr="00101F6A" w:rsidRDefault="00C1632B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54868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77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736D" w14:textId="4CA7F420" w:rsidR="005F7877" w:rsidRPr="00101F6A" w:rsidRDefault="00C1632B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5957857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A8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AED24" w14:textId="77777777" w:rsidR="005F7877" w:rsidRPr="00101F6A" w:rsidRDefault="00C1632B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84415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77" w:rsidRPr="00606AD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Nej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1AEB5" w14:textId="77777777" w:rsidR="005F7877" w:rsidRDefault="0072308E" w:rsidP="005F7877">
            <w:pPr>
              <w:pStyle w:val="Liststycke"/>
              <w:ind w:left="0"/>
            </w:pPr>
            <w:r w:rsidRPr="00101F6A">
              <w:t xml:space="preserve">Om </w:t>
            </w:r>
            <w:r w:rsidR="00CF2BFD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</w:t>
            </w:r>
            <w:r w:rsidR="00942763">
              <w:t xml:space="preserve"> </w:t>
            </w:r>
            <w:r w:rsidR="00DE5C3B">
              <w:t>(Material/vikt%):</w:t>
            </w:r>
          </w:p>
          <w:p w14:paraId="18888866" w14:textId="504BC586" w:rsidR="007C3A85" w:rsidRPr="00101F6A" w:rsidRDefault="007C3A85" w:rsidP="005F7877">
            <w:pPr>
              <w:pStyle w:val="Liststycke"/>
              <w:ind w:left="0"/>
            </w:pPr>
            <w:r>
              <w:t>Energiåtervinningsbar till 100 %.</w:t>
            </w:r>
          </w:p>
        </w:tc>
      </w:tr>
      <w:tr w:rsidR="005F7877" w:rsidRPr="00101F6A" w14:paraId="55EB3D6E" w14:textId="77777777" w:rsidTr="005F7877">
        <w:trPr>
          <w:trHeight w:val="589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30474B1" w14:textId="73F99972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Ange </w:t>
            </w:r>
            <w:hyperlink r:id="rId14" w:history="1">
              <w:hyperlink r:id="rId15" w:history="1">
                <w:r w:rsidRPr="00771E68">
                  <w:rPr>
                    <w:rStyle w:val="Hyperlnk"/>
                  </w:rPr>
                  <w:t>avfallskod</w:t>
                </w:r>
              </w:hyperlink>
            </w:hyperlink>
            <w:r w:rsidRPr="00101F6A">
              <w:t xml:space="preserve"> för den </w:t>
            </w:r>
            <w:r w:rsidRPr="00101F6A">
              <w:rPr>
                <w:b/>
              </w:rPr>
              <w:t>levererade</w:t>
            </w:r>
            <w:r w:rsidRPr="00101F6A">
              <w:t xml:space="preserve"> varan när den blir avfall</w:t>
            </w:r>
            <w:r>
              <w:t xml:space="preserve"> *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D8BDB" w14:textId="754D270A" w:rsidR="005F7877" w:rsidRPr="00101F6A" w:rsidRDefault="007C3A85" w:rsidP="005F7877">
            <w:pPr>
              <w:pStyle w:val="Liststycke"/>
              <w:ind w:left="27"/>
            </w:pPr>
            <w:r>
              <w:t>170203 Plast</w:t>
            </w:r>
          </w:p>
        </w:tc>
      </w:tr>
      <w:tr w:rsidR="005F7877" w:rsidRPr="00101F6A" w14:paraId="0A02F5FA" w14:textId="77777777" w:rsidTr="005F7877">
        <w:trPr>
          <w:trHeight w:val="555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CA07BF4" w14:textId="77777777" w:rsidR="005F7877" w:rsidRPr="00101F6A" w:rsidRDefault="005F7877" w:rsidP="005F7877">
            <w:pPr>
              <w:pStyle w:val="Liststycke"/>
              <w:ind w:left="0"/>
            </w:pPr>
            <w:r w:rsidRPr="00101F6A">
              <w:t>När den</w:t>
            </w:r>
            <w:r w:rsidRPr="00101F6A">
              <w:rPr>
                <w:b/>
              </w:rPr>
              <w:t xml:space="preserve"> levererade</w:t>
            </w:r>
            <w:r w:rsidRPr="00101F6A">
              <w:t xml:space="preserve"> varan blir avfall, klassas den då som farligt avfall?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0150E" w14:textId="77777777" w:rsidR="005F7877" w:rsidRPr="00101F6A" w:rsidRDefault="00C1632B" w:rsidP="005F7877">
            <w:pPr>
              <w:pStyle w:val="Liststycke"/>
              <w:ind w:left="-22"/>
            </w:pPr>
            <w:sdt>
              <w:sdtPr>
                <w:rPr>
                  <w:sz w:val="24"/>
                  <w:szCs w:val="24"/>
                </w:rPr>
                <w:id w:val="142637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77" w:rsidRPr="00606A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4BCFD" w14:textId="4865EA9D" w:rsidR="005F7877" w:rsidRPr="00101F6A" w:rsidRDefault="00C1632B" w:rsidP="005F7877">
            <w:pPr>
              <w:pStyle w:val="Liststycke"/>
              <w:ind w:left="-22"/>
            </w:pPr>
            <w:sdt>
              <w:sdtPr>
                <w:rPr>
                  <w:sz w:val="24"/>
                  <w:szCs w:val="24"/>
                </w:rPr>
                <w:id w:val="11162534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A85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5F7877" w:rsidRPr="00101F6A">
              <w:t xml:space="preserve"> Nej</w:t>
            </w:r>
          </w:p>
        </w:tc>
      </w:tr>
      <w:tr w:rsidR="005F7877" w:rsidRPr="00101F6A" w14:paraId="467E603C" w14:textId="77777777">
        <w:trPr>
          <w:trHeight w:val="838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EA336E9" w14:textId="77777777" w:rsidR="005F7877" w:rsidRPr="00101F6A" w:rsidRDefault="005F7877" w:rsidP="005F7877">
            <w:pPr>
              <w:pStyle w:val="Liststycke"/>
              <w:ind w:left="0"/>
            </w:pPr>
            <w:r w:rsidRPr="00101F6A">
              <w:lastRenderedPageBreak/>
              <w:t>Om varans kemiska sammansättning är annan efter inbyggnad än vid leverans och den färdiga inbyggda varan därmed får en annan avfallskod anges den här. Om den är oförändrad utelämnas nedanstående uppgifter.</w:t>
            </w:r>
          </w:p>
        </w:tc>
      </w:tr>
      <w:tr w:rsidR="005F7877" w:rsidRPr="00101F6A" w14:paraId="0CD8A204" w14:textId="77777777" w:rsidTr="00DE5C3B">
        <w:trPr>
          <w:trHeight w:val="4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93EC498" w14:textId="3DDC7634" w:rsidR="005F7877" w:rsidRPr="00101F6A" w:rsidRDefault="005F7877" w:rsidP="005F7877">
            <w:pPr>
              <w:pStyle w:val="Liststycke"/>
              <w:ind w:left="0"/>
            </w:pPr>
            <w:r w:rsidRPr="00101F6A">
              <w:t>Ange avfallskod för den</w:t>
            </w:r>
            <w:r w:rsidRPr="00101F6A">
              <w:rPr>
                <w:b/>
              </w:rPr>
              <w:t xml:space="preserve"> inbyggda</w:t>
            </w:r>
            <w:r w:rsidRPr="00101F6A">
              <w:t xml:space="preserve"> varan</w:t>
            </w:r>
            <w:r w:rsidR="00442441">
              <w:t>: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0383" w14:textId="77777777" w:rsidR="005F7877" w:rsidRPr="00101F6A" w:rsidRDefault="005F7877" w:rsidP="005F7877">
            <w:pPr>
              <w:pStyle w:val="Liststycke"/>
              <w:ind w:left="0"/>
            </w:pPr>
          </w:p>
        </w:tc>
      </w:tr>
      <w:tr w:rsidR="005F7877" w:rsidRPr="00101F6A" w14:paraId="7ACF2932" w14:textId="77777777" w:rsidTr="00DE5C3B">
        <w:trPr>
          <w:trHeight w:val="454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DCC3CCE" w14:textId="77777777" w:rsidR="005F7877" w:rsidRPr="00101F6A" w:rsidRDefault="005F7877" w:rsidP="005F7877">
            <w:pPr>
              <w:pStyle w:val="Liststycke"/>
              <w:ind w:left="0"/>
            </w:pPr>
            <w:r w:rsidRPr="00101F6A">
              <w:t xml:space="preserve">Är den </w:t>
            </w:r>
            <w:r w:rsidRPr="00101F6A">
              <w:rPr>
                <w:b/>
              </w:rPr>
              <w:t>inbyggda</w:t>
            </w:r>
            <w:r w:rsidRPr="00101F6A">
              <w:t xml:space="preserve"> varan klassad som farligt avfall?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5A45E" w14:textId="77777777" w:rsidR="005F7877" w:rsidRPr="00101F6A" w:rsidRDefault="00C1632B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4299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877" w:rsidRPr="00606AD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F7877" w:rsidRPr="00101F6A">
              <w:t xml:space="preserve"> Ja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F9BF7" w14:textId="7582F39F" w:rsidR="005F7877" w:rsidRPr="00101F6A" w:rsidRDefault="00C1632B" w:rsidP="005F7877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8478273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5863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5F7877" w:rsidRPr="00101F6A">
              <w:t xml:space="preserve"> Nej</w:t>
            </w:r>
          </w:p>
        </w:tc>
      </w:tr>
      <w:tr w:rsidR="005F7877" w:rsidRPr="00101F6A" w14:paraId="16F9F147" w14:textId="77777777" w:rsidTr="00D06C4A">
        <w:trPr>
          <w:trHeight w:val="465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86C5487" w14:textId="77777777" w:rsidR="005F7877" w:rsidRPr="00101F6A" w:rsidRDefault="005F7877" w:rsidP="005F7877">
            <w:pPr>
              <w:pStyle w:val="Liststycke"/>
              <w:ind w:left="0"/>
            </w:pPr>
            <w:r w:rsidRPr="00101F6A">
              <w:t>Övrigt: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3B880" w14:textId="77777777" w:rsidR="005F7877" w:rsidRPr="00101F6A" w:rsidRDefault="005F7877" w:rsidP="005F7877">
            <w:pPr>
              <w:pStyle w:val="Liststycke"/>
              <w:ind w:left="0"/>
            </w:pPr>
          </w:p>
        </w:tc>
      </w:tr>
    </w:tbl>
    <w:p w14:paraId="68F821F3" w14:textId="5C6E78F6" w:rsidR="000A585B" w:rsidRDefault="009F6F5A" w:rsidP="00CC0EA6">
      <w:pPr>
        <w:pStyle w:val="Rubrik2"/>
      </w:pPr>
      <w:r>
        <w:t>Miljömärkning</w:t>
      </w:r>
    </w:p>
    <w:p w14:paraId="1ECE1C13" w14:textId="5AAEA7C6" w:rsidR="00F81AEA" w:rsidRDefault="00A62354" w:rsidP="00F81AEA">
      <w:pPr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Certifieringar behöver </w:t>
      </w:r>
      <w:r w:rsidR="00E5670C" w:rsidRPr="00E5670C">
        <w:rPr>
          <w:rFonts w:ascii="Open Sans Light" w:hAnsi="Open Sans Light" w:cs="Open Sans Light"/>
        </w:rPr>
        <w:t>styrkas av giltiga certifikat.</w:t>
      </w:r>
    </w:p>
    <w:p w14:paraId="321722B9" w14:textId="77777777" w:rsidR="00EA21B4" w:rsidRPr="00E5670C" w:rsidRDefault="00EA21B4" w:rsidP="00F81AEA">
      <w:pPr>
        <w:rPr>
          <w:rFonts w:ascii="Open Sans Light" w:hAnsi="Open Sans Light" w:cs="Open Sans Light"/>
        </w:rPr>
      </w:pPr>
    </w:p>
    <w:tbl>
      <w:tblPr>
        <w:tblW w:w="850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CAAC" w:themeFill="accent2" w:themeFillTint="66"/>
        <w:tblLayout w:type="fixed"/>
        <w:tblLook w:val="01E0" w:firstRow="1" w:lastRow="1" w:firstColumn="1" w:lastColumn="1" w:noHBand="0" w:noVBand="0"/>
      </w:tblPr>
      <w:tblGrid>
        <w:gridCol w:w="4678"/>
        <w:gridCol w:w="1560"/>
        <w:gridCol w:w="1204"/>
        <w:gridCol w:w="1064"/>
      </w:tblGrid>
      <w:tr w:rsidR="0003502D" w:rsidRPr="00101F6A" w14:paraId="043264A0" w14:textId="1C7C9306" w:rsidTr="00DD28EE">
        <w:trPr>
          <w:trHeight w:val="65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14BCB8A" w14:textId="6F7EE457" w:rsidR="0003502D" w:rsidRPr="00101F6A" w:rsidRDefault="0003502D" w:rsidP="0003502D">
            <w:r w:rsidRPr="00101F6A">
              <w:t>Om det ingår trä, är det certifierat?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68A5" w14:textId="6E5CF033" w:rsidR="0003502D" w:rsidRPr="00101F6A" w:rsidRDefault="00C1632B" w:rsidP="003D0EB7">
            <w:pPr>
              <w:ind w:left="20"/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-1917007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B2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="0003502D" w:rsidRPr="00CD5A28">
              <w:t xml:space="preserve"> Ej relevant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D5326" w14:textId="77777777" w:rsidR="0003502D" w:rsidRPr="00CD5A28" w:rsidRDefault="00C1632B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-1871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0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502D" w:rsidRPr="00CD5A28">
              <w:t xml:space="preserve"> Ja</w:t>
            </w:r>
          </w:p>
          <w:p w14:paraId="087FCC9F" w14:textId="562D5C5E" w:rsidR="0003502D" w:rsidRPr="00101F6A" w:rsidRDefault="0003502D" w:rsidP="003D0EB7">
            <w:pPr>
              <w:ind w:left="20"/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11A9" w14:textId="1E39C06C" w:rsidR="0003502D" w:rsidRPr="00101F6A" w:rsidRDefault="00C1632B" w:rsidP="003D0EB7">
            <w:pPr>
              <w:ind w:left="20"/>
              <w:rPr>
                <w:rFonts w:eastAsia="Calibri"/>
              </w:rPr>
            </w:pPr>
            <w:sdt>
              <w:sdtPr>
                <w:rPr>
                  <w:sz w:val="28"/>
                  <w:szCs w:val="28"/>
                </w:rPr>
                <w:id w:val="132963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02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3502D" w:rsidRPr="00093683">
              <w:rPr>
                <w:sz w:val="28"/>
                <w:szCs w:val="28"/>
              </w:rPr>
              <w:t xml:space="preserve"> </w:t>
            </w:r>
            <w:r w:rsidR="0003502D" w:rsidRPr="00093683">
              <w:t>Nej</w:t>
            </w:r>
          </w:p>
        </w:tc>
      </w:tr>
      <w:tr w:rsidR="0060529E" w:rsidRPr="00101F6A" w14:paraId="09E1CA1F" w14:textId="1B8B6C1A" w:rsidTr="00DD28EE">
        <w:trPr>
          <w:trHeight w:val="6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500C713" w14:textId="19AE4A8F" w:rsidR="0060529E" w:rsidRPr="00101F6A" w:rsidRDefault="0060529E" w:rsidP="00EF763A">
            <w:r w:rsidRPr="00101F6A">
              <w:t>Vilket system som har använts (exempelv</w:t>
            </w:r>
            <w:r w:rsidR="00172CE2" w:rsidRPr="00101F6A">
              <w:t xml:space="preserve">is FSC, CSA, SFI med </w:t>
            </w:r>
            <w:proofErr w:type="spellStart"/>
            <w:r w:rsidR="00172CE2" w:rsidRPr="00101F6A">
              <w:t>CoC</w:t>
            </w:r>
            <w:proofErr w:type="spellEnd"/>
            <w:r w:rsidR="00172CE2" w:rsidRPr="00101F6A">
              <w:t>, PEFC)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ED226" w14:textId="77777777" w:rsidR="0060529E" w:rsidRPr="00101F6A" w:rsidRDefault="0060529E" w:rsidP="00EF763A"/>
        </w:tc>
      </w:tr>
      <w:tr w:rsidR="0060529E" w:rsidRPr="00101F6A" w14:paraId="229C0524" w14:textId="66DDFA0D" w:rsidTr="00DD28EE">
        <w:trPr>
          <w:trHeight w:val="40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4D4CBD1" w14:textId="5A9E9F50" w:rsidR="0060529E" w:rsidRPr="00101F6A" w:rsidRDefault="00172CE2" w:rsidP="00EF763A">
            <w:r w:rsidRPr="00101F6A">
              <w:t>Ange referensnummer</w:t>
            </w:r>
            <w:r w:rsidR="00692C96" w:rsidRPr="00101F6A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EB20A" w14:textId="46A58387" w:rsidR="0060529E" w:rsidRPr="00101F6A" w:rsidRDefault="0060529E" w:rsidP="00EF763A"/>
        </w:tc>
      </w:tr>
      <w:tr w:rsidR="00814356" w:rsidRPr="00101F6A" w14:paraId="783B4BFA" w14:textId="4DE7006C" w:rsidTr="00DD28EE">
        <w:trPr>
          <w:trHeight w:val="71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02D6A97" w14:textId="74379AED" w:rsidR="00814356" w:rsidRPr="00101F6A" w:rsidRDefault="00814356" w:rsidP="00EF763A">
            <w:pPr>
              <w:rPr>
                <w:b/>
              </w:rPr>
            </w:pPr>
            <w:r w:rsidRPr="00101F6A">
              <w:t xml:space="preserve">Om </w:t>
            </w:r>
            <w:r w:rsidR="009729D1" w:rsidRPr="00101F6A">
              <w:t>träet</w:t>
            </w:r>
            <w:r w:rsidRPr="00101F6A">
              <w:t xml:space="preserve"> inte är certifiera</w:t>
            </w:r>
            <w:r w:rsidR="009729D1" w:rsidRPr="00101F6A">
              <w:t>t</w:t>
            </w:r>
            <w:r w:rsidRPr="00101F6A">
              <w:t>, ange</w:t>
            </w:r>
            <w:r w:rsidR="009729D1" w:rsidRPr="00101F6A">
              <w:t xml:space="preserve"> i sådana fall</w:t>
            </w:r>
            <w:r w:rsidRPr="00101F6A">
              <w:t xml:space="preserve"> avverkningsland för träråvaran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11C4" w14:textId="00BE6DA9" w:rsidR="00814356" w:rsidRPr="00101F6A" w:rsidRDefault="00814356" w:rsidP="00EF763A"/>
        </w:tc>
      </w:tr>
      <w:tr w:rsidR="00814356" w:rsidRPr="00101F6A" w14:paraId="6E08B73A" w14:textId="77777777" w:rsidTr="00DD28EE">
        <w:trPr>
          <w:trHeight w:val="39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3626965" w14:textId="66A80E0F" w:rsidR="00814356" w:rsidRPr="00101F6A" w:rsidRDefault="00172CE2" w:rsidP="00EF763A">
            <w:r w:rsidRPr="00101F6A">
              <w:t>Energimärkning</w:t>
            </w:r>
            <w:r w:rsidR="00692C96" w:rsidRPr="00101F6A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29EF3" w14:textId="1F854014" w:rsidR="00814356" w:rsidRPr="00101F6A" w:rsidRDefault="00814356" w:rsidP="00EF763A"/>
        </w:tc>
      </w:tr>
      <w:tr w:rsidR="00814356" w:rsidRPr="00101F6A" w14:paraId="4CA762AD" w14:textId="77777777" w:rsidTr="00173717">
        <w:trPr>
          <w:trHeight w:val="64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565FDA8" w14:textId="2C13C382" w:rsidR="00814356" w:rsidRPr="00101F6A" w:rsidRDefault="00814356" w:rsidP="00173717">
            <w:r w:rsidRPr="00101F6A">
              <w:t xml:space="preserve">Miljömärkningar </w:t>
            </w:r>
            <w:r w:rsidR="00057102">
              <w:br/>
            </w:r>
            <w:r w:rsidRPr="00057102">
              <w:rPr>
                <w:i/>
                <w:iCs/>
              </w:rPr>
              <w:t xml:space="preserve">(Svanen, </w:t>
            </w:r>
            <w:proofErr w:type="spellStart"/>
            <w:r w:rsidRPr="00057102">
              <w:rPr>
                <w:i/>
                <w:iCs/>
              </w:rPr>
              <w:t>Floor</w:t>
            </w:r>
            <w:proofErr w:type="spellEnd"/>
            <w:r w:rsidRPr="00057102">
              <w:rPr>
                <w:i/>
                <w:iCs/>
              </w:rPr>
              <w:t xml:space="preserve"> Score, C2C, </w:t>
            </w:r>
            <w:proofErr w:type="spellStart"/>
            <w:r w:rsidRPr="00057102">
              <w:rPr>
                <w:i/>
                <w:iCs/>
              </w:rPr>
              <w:t>Leed</w:t>
            </w:r>
            <w:proofErr w:type="spellEnd"/>
            <w:r w:rsidRPr="00057102">
              <w:rPr>
                <w:i/>
                <w:iCs/>
              </w:rPr>
              <w:t xml:space="preserve"> </w:t>
            </w:r>
            <w:proofErr w:type="spellStart"/>
            <w:r w:rsidRPr="00057102">
              <w:rPr>
                <w:i/>
                <w:iCs/>
              </w:rPr>
              <w:t>Compliant</w:t>
            </w:r>
            <w:proofErr w:type="spellEnd"/>
            <w:r w:rsidRPr="00057102">
              <w:rPr>
                <w:i/>
                <w:iCs/>
              </w:rPr>
              <w:t xml:space="preserve"> </w:t>
            </w:r>
            <w:r w:rsidR="0010497D" w:rsidRPr="00057102">
              <w:rPr>
                <w:i/>
                <w:iCs/>
              </w:rPr>
              <w:t>etc.</w:t>
            </w:r>
            <w:r w:rsidR="00172CE2" w:rsidRPr="00057102">
              <w:rPr>
                <w:i/>
                <w:iCs/>
              </w:rPr>
              <w:t>)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109F3" w14:textId="77777777" w:rsidR="00814356" w:rsidRPr="00101F6A" w:rsidRDefault="00814356" w:rsidP="00EF763A"/>
        </w:tc>
      </w:tr>
    </w:tbl>
    <w:p w14:paraId="5AA55EEA" w14:textId="49A65E42" w:rsidR="002D021F" w:rsidRPr="00101F6A" w:rsidRDefault="002D021F" w:rsidP="00CC0EA6">
      <w:pPr>
        <w:pStyle w:val="Rubrik2"/>
      </w:pPr>
      <w:r w:rsidRPr="00101F6A">
        <w:t>Distribution</w:t>
      </w:r>
    </w:p>
    <w:tbl>
      <w:tblPr>
        <w:tblStyle w:val="Tabellrutnt"/>
        <w:tblW w:w="8506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4678"/>
        <w:gridCol w:w="1560"/>
        <w:gridCol w:w="1134"/>
        <w:gridCol w:w="1134"/>
      </w:tblGrid>
      <w:tr w:rsidR="003D0EB7" w:rsidRPr="00101F6A" w14:paraId="32889D6F" w14:textId="77777777" w:rsidTr="00DD28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ACCC61B" w14:textId="08F521D0" w:rsidR="003D0EB7" w:rsidRPr="00101F6A" w:rsidRDefault="003D0EB7" w:rsidP="003D0EB7">
            <w:pPr>
              <w:pStyle w:val="Liststycke"/>
              <w:ind w:left="32"/>
            </w:pPr>
            <w:r w:rsidRPr="00101F6A">
              <w:t>Tillämpar leverantören Retursystem Byggpall?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8C616" w14:textId="20018216" w:rsidR="003D0EB7" w:rsidRPr="00101F6A" w:rsidRDefault="00C1632B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21855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D4792E1" w14:textId="77777777" w:rsidR="003D0EB7" w:rsidRPr="00CD5A28" w:rsidRDefault="00C1632B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-116100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63341062" w14:textId="74E84262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auto"/>
          </w:tcPr>
          <w:p w14:paraId="5F656A00" w14:textId="731FD450" w:rsidR="003D0EB7" w:rsidRPr="00101F6A" w:rsidRDefault="00C1632B" w:rsidP="003D0EB7">
            <w:pPr>
              <w:pStyle w:val="Liststycke"/>
              <w:ind w:left="-19"/>
            </w:pPr>
            <w:sdt>
              <w:sdtPr>
                <w:rPr>
                  <w:sz w:val="28"/>
                  <w:szCs w:val="28"/>
                </w:rPr>
                <w:id w:val="-769937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B2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  <w:r w:rsidR="00A166EA">
              <w:t xml:space="preserve"> 1)</w:t>
            </w:r>
          </w:p>
        </w:tc>
      </w:tr>
      <w:tr w:rsidR="003D0EB7" w:rsidRPr="00101F6A" w14:paraId="77D7060F" w14:textId="77777777" w:rsidTr="00DD28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BC6F725" w14:textId="3128C5A3" w:rsidR="003D0EB7" w:rsidRPr="00101F6A" w:rsidRDefault="003D0EB7" w:rsidP="003D0EB7">
            <w:pPr>
              <w:pStyle w:val="Liststycke"/>
              <w:ind w:left="32"/>
            </w:pPr>
            <w:r w:rsidRPr="00101F6A">
              <w:t>Tillämpar leverantören system med flergångsemballage för varan?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00D1" w14:textId="29FC0F92" w:rsidR="003D0EB7" w:rsidRPr="00101F6A" w:rsidRDefault="00C1632B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-95642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9E20AC2" w14:textId="77777777" w:rsidR="003D0EB7" w:rsidRPr="00CD5A28" w:rsidRDefault="00C1632B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82291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339FFDA6" w14:textId="45EE1680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auto"/>
          </w:tcPr>
          <w:p w14:paraId="1BD28F7A" w14:textId="499C0FC0" w:rsidR="003D0EB7" w:rsidRPr="00101F6A" w:rsidRDefault="00C1632B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641777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B2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3D0EB7" w:rsidRPr="00101F6A" w14:paraId="0AE40340" w14:textId="77777777" w:rsidTr="00DD28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4CF7A50" w14:textId="5B584092" w:rsidR="003D0EB7" w:rsidRPr="00101F6A" w:rsidRDefault="003D0EB7" w:rsidP="003D0EB7">
            <w:pPr>
              <w:pStyle w:val="Liststycke"/>
              <w:ind w:left="32"/>
            </w:pPr>
            <w:r w:rsidRPr="00101F6A">
              <w:t>Återtar leverantören emballage för varan?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0695" w14:textId="10AB8569" w:rsidR="003D0EB7" w:rsidRPr="00101F6A" w:rsidRDefault="00C1632B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82061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EE68FE9" w14:textId="77777777" w:rsidR="003D0EB7" w:rsidRPr="00CD5A28" w:rsidRDefault="00C1632B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31930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Ja</w:t>
            </w:r>
          </w:p>
          <w:p w14:paraId="27CD72D3" w14:textId="1F29BA8E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auto"/>
          </w:tcPr>
          <w:p w14:paraId="0FBAC353" w14:textId="59FE41F5" w:rsidR="003D0EB7" w:rsidRPr="00101F6A" w:rsidRDefault="00C1632B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15570491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B2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3D0EB7" w:rsidRPr="00101F6A" w14:paraId="355C5491" w14:textId="77777777" w:rsidTr="00DD28EE">
        <w:trPr>
          <w:trHeight w:val="63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90CAF8E" w14:textId="0FD2B7D1" w:rsidR="003D0EB7" w:rsidRPr="00101F6A" w:rsidRDefault="003D0EB7" w:rsidP="003D0EB7">
            <w:pPr>
              <w:pStyle w:val="Liststycke"/>
              <w:ind w:left="32"/>
            </w:pPr>
            <w:r w:rsidRPr="00101F6A">
              <w:t>Är leverantören ansluten till ett system för producentansvar för förpackningar?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794F5" w14:textId="13190CD8" w:rsidR="003D0EB7" w:rsidRPr="00101F6A" w:rsidRDefault="00C1632B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1784613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CD5A28">
              <w:t xml:space="preserve"> Ej relevant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D5FFA49" w14:textId="380C7F09" w:rsidR="003D0EB7" w:rsidRPr="00CD5A28" w:rsidRDefault="00C1632B" w:rsidP="003D0EB7">
            <w:pPr>
              <w:pStyle w:val="Liststycke"/>
              <w:tabs>
                <w:tab w:val="clear" w:pos="1276"/>
              </w:tabs>
              <w:ind w:left="20"/>
            </w:pPr>
            <w:sdt>
              <w:sdtPr>
                <w:rPr>
                  <w:sz w:val="28"/>
                  <w:szCs w:val="28"/>
                </w:rPr>
                <w:id w:val="17541680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B2C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  <w:r w:rsidR="003D0EB7" w:rsidRPr="00CD5A28">
              <w:t xml:space="preserve"> Ja</w:t>
            </w:r>
          </w:p>
          <w:p w14:paraId="1BDA4197" w14:textId="430E79B5" w:rsidR="003D0EB7" w:rsidRPr="00101F6A" w:rsidRDefault="003D0EB7" w:rsidP="003D0EB7">
            <w:pPr>
              <w:pStyle w:val="Liststycke"/>
            </w:pPr>
          </w:p>
        </w:tc>
        <w:tc>
          <w:tcPr>
            <w:tcW w:w="1134" w:type="dxa"/>
            <w:shd w:val="clear" w:color="auto" w:fill="auto"/>
          </w:tcPr>
          <w:p w14:paraId="1F12F561" w14:textId="679DA129" w:rsidR="003D0EB7" w:rsidRPr="00101F6A" w:rsidRDefault="00C1632B" w:rsidP="003D0EB7">
            <w:pPr>
              <w:pStyle w:val="Liststycke"/>
              <w:ind w:left="0"/>
            </w:pPr>
            <w:sdt>
              <w:sdtPr>
                <w:rPr>
                  <w:sz w:val="28"/>
                  <w:szCs w:val="28"/>
                </w:rPr>
                <w:id w:val="-199093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EB7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3D0EB7" w:rsidRPr="00093683">
              <w:rPr>
                <w:sz w:val="28"/>
                <w:szCs w:val="28"/>
              </w:rPr>
              <w:t xml:space="preserve"> </w:t>
            </w:r>
            <w:r w:rsidR="003D0EB7" w:rsidRPr="00093683">
              <w:t>Nej</w:t>
            </w:r>
          </w:p>
        </w:tc>
      </w:tr>
      <w:tr w:rsidR="00C62C39" w:rsidRPr="00101F6A" w14:paraId="6C150C3B" w14:textId="5494FE96" w:rsidTr="00DD28EE">
        <w:trPr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3B32EBE" w14:textId="16B013B8" w:rsidR="00C62C39" w:rsidRPr="00101F6A" w:rsidRDefault="00C62C39" w:rsidP="003D0EB7">
            <w:pPr>
              <w:pStyle w:val="Liststycke"/>
              <w:ind w:left="32"/>
            </w:pPr>
            <w:r w:rsidRPr="00101F6A">
              <w:t xml:space="preserve">Om </w:t>
            </w:r>
            <w:r w:rsidR="00FF22E3" w:rsidRPr="00101F6A">
              <w:rPr>
                <w:b/>
              </w:rPr>
              <w:t>Ja</w:t>
            </w:r>
            <w:r w:rsidRPr="00101F6A">
              <w:t xml:space="preserve">, </w:t>
            </w:r>
            <w:r w:rsidR="00D41C22" w:rsidRPr="00101F6A">
              <w:t>vilka system</w:t>
            </w:r>
            <w:r w:rsidR="00F959E4"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7A4AB" w14:textId="6333BE35" w:rsidR="00C62C39" w:rsidRPr="00101F6A" w:rsidRDefault="00517B2C" w:rsidP="00EF763A">
            <w:pPr>
              <w:pStyle w:val="Liststycke"/>
            </w:pPr>
            <w:r>
              <w:t>Förpackningsinsamlingen FTI (REPA).</w:t>
            </w:r>
          </w:p>
        </w:tc>
      </w:tr>
      <w:tr w:rsidR="00F959E4" w:rsidRPr="00101F6A" w14:paraId="10229705" w14:textId="77777777" w:rsidTr="00DD28EE">
        <w:trPr>
          <w:trHeight w:val="6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00D83FC" w14:textId="65AD709E" w:rsidR="00F959E4" w:rsidRPr="00101F6A" w:rsidRDefault="00F959E4" w:rsidP="003D0EB7">
            <w:pPr>
              <w:pStyle w:val="Liststycke"/>
              <w:ind w:left="32"/>
            </w:pPr>
            <w:r>
              <w:t>Övrig</w:t>
            </w:r>
            <w:r w:rsidR="00D62867">
              <w:t>t</w:t>
            </w:r>
            <w:r>
              <w:t>: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D2DCB" w14:textId="520A9D4A" w:rsidR="00F959E4" w:rsidRPr="00101F6A" w:rsidRDefault="00A166EA" w:rsidP="00A166EA">
            <w:pPr>
              <w:pStyle w:val="Liststycke"/>
              <w:numPr>
                <w:ilvl w:val="0"/>
                <w:numId w:val="3"/>
              </w:numPr>
            </w:pPr>
            <w:r>
              <w:t>Produkten distribueras internationellt, där endast EUR-pall accepteras.</w:t>
            </w:r>
          </w:p>
        </w:tc>
      </w:tr>
    </w:tbl>
    <w:p w14:paraId="4C1A4FB3" w14:textId="33F82BB6" w:rsidR="00D117D0" w:rsidRPr="00101F6A" w:rsidRDefault="00EE4F29" w:rsidP="00CC0EA6">
      <w:pPr>
        <w:pStyle w:val="Rubrik2"/>
      </w:pPr>
      <w:r w:rsidRPr="00101F6A">
        <w:t>Byggskedet</w:t>
      </w:r>
    </w:p>
    <w:tbl>
      <w:tblPr>
        <w:tblStyle w:val="Tabellrutnt"/>
        <w:tblW w:w="8506" w:type="dxa"/>
        <w:tblInd w:w="-147" w:type="dxa"/>
        <w:shd w:val="clear" w:color="auto" w:fill="F7CAAC" w:themeFill="accent2" w:themeFillTint="66"/>
        <w:tblLayout w:type="fixed"/>
        <w:tblLook w:val="04A0" w:firstRow="1" w:lastRow="0" w:firstColumn="1" w:lastColumn="0" w:noHBand="0" w:noVBand="1"/>
      </w:tblPr>
      <w:tblGrid>
        <w:gridCol w:w="2392"/>
        <w:gridCol w:w="1436"/>
        <w:gridCol w:w="921"/>
        <w:gridCol w:w="922"/>
        <w:gridCol w:w="2835"/>
      </w:tblGrid>
      <w:tr w:rsidR="00D117D0" w:rsidRPr="00101F6A" w14:paraId="6B044C69" w14:textId="765E8486" w:rsidTr="003515EE">
        <w:trPr>
          <w:trHeight w:val="825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9B334FA" w14:textId="17F0CE65" w:rsidR="00233399" w:rsidRPr="00101F6A" w:rsidRDefault="00433F89" w:rsidP="005330EB">
            <w:pPr>
              <w:pStyle w:val="Liststycke"/>
              <w:ind w:left="0"/>
            </w:pPr>
            <w:r w:rsidRPr="00101F6A">
              <w:t>Ställer varan särskilda krav vid lagring?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DEBCE" w14:textId="4BCB5D46" w:rsidR="00D117D0" w:rsidRPr="00101F6A" w:rsidRDefault="00C1632B" w:rsidP="005330EB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206451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AE" w:rsidRP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36D17" w14:textId="43D229F9" w:rsidR="00D117D0" w:rsidRPr="00101F6A" w:rsidRDefault="00C1632B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14487700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7B2C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3F89" w:rsidRPr="00101F6A">
              <w:t xml:space="preserve"> Ja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819BC" w14:textId="6B7181EF" w:rsidR="00D117D0" w:rsidRPr="00101F6A" w:rsidRDefault="00C1632B" w:rsidP="005330EB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54679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16E18" w14:textId="77777777" w:rsidR="00D117D0" w:rsidRDefault="00433F89" w:rsidP="005330EB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="00FF22E3"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  <w:p w14:paraId="230F0A62" w14:textId="73B2108F" w:rsidR="00517B2C" w:rsidRPr="00101F6A" w:rsidRDefault="00517B2C" w:rsidP="005330EB">
            <w:pPr>
              <w:pStyle w:val="Liststycke"/>
              <w:ind w:left="0"/>
            </w:pPr>
            <w:r>
              <w:t xml:space="preserve">Produkten bör lagras i originalförpackning eller på annat sätt som skyddar </w:t>
            </w:r>
            <w:r>
              <w:lastRenderedPageBreak/>
              <w:t>produkten från UV-ljus. Långvarigt UV-ljus påverkar plastens elasticitet och kan göra plasten skör över tid. I övrigt är produkten stabil och emissionsfri och inga andra rekommendationer för lagring finns.</w:t>
            </w:r>
          </w:p>
        </w:tc>
      </w:tr>
      <w:tr w:rsidR="00D117D0" w:rsidRPr="00101F6A" w14:paraId="5EEBA5F5" w14:textId="4F32D815" w:rsidTr="003515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6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E528601" w14:textId="622F93F1" w:rsidR="00233399" w:rsidRPr="00101F6A" w:rsidRDefault="00433F89" w:rsidP="005330EB">
            <w:pPr>
              <w:ind w:left="0"/>
            </w:pPr>
            <w:r w:rsidRPr="00101F6A">
              <w:lastRenderedPageBreak/>
              <w:t>Ställer varan särskil</w:t>
            </w:r>
            <w:r w:rsidR="00E41FDB" w:rsidRPr="00101F6A">
              <w:t>da krav på omgivande byggvaror?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6DFC" w14:textId="0A751E0A" w:rsidR="00D117D0" w:rsidRPr="00101F6A" w:rsidRDefault="00C1632B" w:rsidP="00EF763A">
            <w:sdt>
              <w:sdtPr>
                <w:rPr>
                  <w:sz w:val="24"/>
                  <w:szCs w:val="24"/>
                </w:rPr>
                <w:id w:val="-3605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54" w:rsidRPr="004E2B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A4954" w:rsidRPr="00101F6A">
              <w:t xml:space="preserve"> </w:t>
            </w:r>
            <w:r w:rsidR="00011CA1" w:rsidRPr="00101F6A">
              <w:t xml:space="preserve"> </w:t>
            </w:r>
            <w:r w:rsidR="008A4954" w:rsidRPr="00101F6A">
              <w:t>Ej relevant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7DD06" w14:textId="79356C5F" w:rsidR="00D117D0" w:rsidRPr="00101F6A" w:rsidRDefault="00C1632B" w:rsidP="00EF763A">
            <w:sdt>
              <w:sdtPr>
                <w:rPr>
                  <w:sz w:val="24"/>
                  <w:szCs w:val="24"/>
                </w:rPr>
                <w:id w:val="-182920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BA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33F89" w:rsidRPr="00101F6A">
              <w:t xml:space="preserve"> Ja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540D4" w14:textId="0584C3D6" w:rsidR="00D117D0" w:rsidRPr="00101F6A" w:rsidRDefault="00C1632B" w:rsidP="00EF763A">
            <w:sdt>
              <w:sdtPr>
                <w:rPr>
                  <w:sz w:val="24"/>
                  <w:szCs w:val="24"/>
                </w:rPr>
                <w:id w:val="-15553136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0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33F89" w:rsidRPr="00101F6A">
              <w:t xml:space="preserve"> 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88CD2" w14:textId="478DAF36" w:rsidR="00D117D0" w:rsidRPr="00101F6A" w:rsidRDefault="00433F89" w:rsidP="005330EB">
            <w:pPr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="00FF22E3"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10497D" w:rsidRPr="00101F6A" w14:paraId="565D7A9A" w14:textId="50AF3122" w:rsidTr="00DD28E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21"/>
        </w:trPr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8A9D501" w14:textId="7BF12DD7" w:rsidR="0010497D" w:rsidRPr="00101F6A" w:rsidRDefault="00172CE2" w:rsidP="005330EB">
            <w:pPr>
              <w:ind w:left="0"/>
            </w:pPr>
            <w:r w:rsidRPr="00101F6A">
              <w:t>Övrigt</w:t>
            </w:r>
            <w:r w:rsidR="003515EE">
              <w:t>:</w:t>
            </w:r>
          </w:p>
        </w:tc>
        <w:tc>
          <w:tcPr>
            <w:tcW w:w="6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CD0B9" w14:textId="77777777" w:rsidR="0010497D" w:rsidRPr="00101F6A" w:rsidRDefault="0010497D" w:rsidP="00EF763A"/>
        </w:tc>
      </w:tr>
    </w:tbl>
    <w:p w14:paraId="36037D73" w14:textId="17EFF046" w:rsidR="00233399" w:rsidRPr="00101F6A" w:rsidRDefault="00233399" w:rsidP="00EF763A"/>
    <w:p w14:paraId="373128C3" w14:textId="06DDDB5A" w:rsidR="00D117D0" w:rsidRPr="00101F6A" w:rsidRDefault="00EE4F29" w:rsidP="00CC0EA6">
      <w:pPr>
        <w:pStyle w:val="Rubrik2"/>
      </w:pPr>
      <w:r w:rsidRPr="00101F6A">
        <w:t>Bruksskedet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2405"/>
        <w:gridCol w:w="1423"/>
        <w:gridCol w:w="1063"/>
        <w:gridCol w:w="1063"/>
        <w:gridCol w:w="2693"/>
      </w:tblGrid>
      <w:tr w:rsidR="00195273" w:rsidRPr="00101F6A" w14:paraId="63A5A302" w14:textId="542F50E8" w:rsidTr="00445BDB">
        <w:trPr>
          <w:trHeight w:val="99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2D6A5758" w14:textId="547710E8" w:rsidR="00341F2F" w:rsidRPr="00101F6A" w:rsidRDefault="00341F2F" w:rsidP="006B588F">
            <w:pPr>
              <w:pStyle w:val="Liststycke"/>
              <w:ind w:left="0"/>
            </w:pPr>
            <w:r w:rsidRPr="00101F6A">
              <w:t>Ställer varan krav på insatsvaror</w:t>
            </w:r>
            <w:r w:rsidR="00C6551F" w:rsidRPr="00C6551F">
              <w:rPr>
                <w:vertAlign w:val="superscript"/>
              </w:rPr>
              <w:t>5</w:t>
            </w:r>
            <w:r w:rsidR="00C6551F">
              <w:t xml:space="preserve"> </w:t>
            </w:r>
            <w:r w:rsidRPr="00101F6A">
              <w:t>för drift och underhåll?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694A0" w14:textId="733B7F80" w:rsidR="00341F2F" w:rsidRPr="00101F6A" w:rsidRDefault="00C1632B" w:rsidP="004E2BAE">
            <w:pPr>
              <w:pStyle w:val="Liststycke"/>
              <w:ind w:left="-44"/>
            </w:pPr>
            <w:sdt>
              <w:sdtPr>
                <w:rPr>
                  <w:sz w:val="24"/>
                  <w:szCs w:val="24"/>
                </w:rPr>
                <w:id w:val="997764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0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41F2F" w:rsidRPr="00101F6A">
              <w:t xml:space="preserve"> Ej relevant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19D0" w14:textId="2538D59C" w:rsidR="00341F2F" w:rsidRPr="00101F6A" w:rsidRDefault="00C1632B" w:rsidP="004E2BAE">
            <w:pPr>
              <w:ind w:left="-44"/>
            </w:pPr>
            <w:sdt>
              <w:sdtPr>
                <w:rPr>
                  <w:sz w:val="24"/>
                  <w:szCs w:val="24"/>
                </w:rPr>
                <w:id w:val="-169598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BD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Ja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auto"/>
          </w:tcPr>
          <w:p w14:paraId="06842CA1" w14:textId="645325E3" w:rsidR="00341F2F" w:rsidRPr="00101F6A" w:rsidRDefault="00C1632B" w:rsidP="004E2BAE">
            <w:pPr>
              <w:pStyle w:val="Liststycke"/>
              <w:ind w:left="-44"/>
            </w:pPr>
            <w:sdt>
              <w:sdtPr>
                <w:rPr>
                  <w:sz w:val="24"/>
                  <w:szCs w:val="24"/>
                </w:rPr>
                <w:id w:val="171638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Nej</w:t>
            </w:r>
          </w:p>
        </w:tc>
        <w:tc>
          <w:tcPr>
            <w:tcW w:w="2693" w:type="dxa"/>
            <w:shd w:val="clear" w:color="auto" w:fill="auto"/>
          </w:tcPr>
          <w:p w14:paraId="363FAA73" w14:textId="661F779D" w:rsidR="00011CA1" w:rsidRPr="00101F6A" w:rsidRDefault="0072308E" w:rsidP="004E2BAE">
            <w:pPr>
              <w:pStyle w:val="Liststycke"/>
              <w:ind w:left="-44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195273" w:rsidRPr="00101F6A" w14:paraId="7B658044" w14:textId="0B0C15F0" w:rsidTr="000D6F7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A07E192" w14:textId="21C342F3" w:rsidR="00341F2F" w:rsidRPr="00101F6A" w:rsidRDefault="00341F2F" w:rsidP="006B588F">
            <w:pPr>
              <w:pStyle w:val="Liststycke"/>
              <w:ind w:left="0"/>
            </w:pPr>
            <w:r w:rsidRPr="00101F6A">
              <w:t xml:space="preserve">Ställer varan krav </w:t>
            </w:r>
            <w:r w:rsidR="00233399" w:rsidRPr="00101F6A">
              <w:t>på energitillförsel för drift?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734B" w14:textId="61299A89" w:rsidR="00341F2F" w:rsidRPr="00101F6A" w:rsidRDefault="00C1632B" w:rsidP="00EF763A">
            <w:sdt>
              <w:sdtPr>
                <w:rPr>
                  <w:sz w:val="24"/>
                  <w:szCs w:val="24"/>
                </w:rPr>
                <w:id w:val="144658681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0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341F2F" w:rsidRPr="00101F6A">
              <w:t xml:space="preserve"> Ej relevant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76A79" w14:textId="2C720794" w:rsidR="00341F2F" w:rsidRPr="00101F6A" w:rsidRDefault="00C1632B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44824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45C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Ja</w:t>
            </w:r>
          </w:p>
        </w:tc>
        <w:tc>
          <w:tcPr>
            <w:tcW w:w="1063" w:type="dxa"/>
            <w:tcBorders>
              <w:left w:val="single" w:sz="4" w:space="0" w:color="auto"/>
            </w:tcBorders>
            <w:shd w:val="clear" w:color="auto" w:fill="auto"/>
          </w:tcPr>
          <w:p w14:paraId="5858020A" w14:textId="4C6B731B" w:rsidR="00341F2F" w:rsidRPr="00101F6A" w:rsidRDefault="00C1632B" w:rsidP="004E2BAE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53268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4954" w:rsidRPr="004E2BA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41F2F" w:rsidRPr="00101F6A">
              <w:t xml:space="preserve"> Nej</w:t>
            </w:r>
          </w:p>
        </w:tc>
        <w:tc>
          <w:tcPr>
            <w:tcW w:w="2693" w:type="dxa"/>
            <w:shd w:val="clear" w:color="auto" w:fill="auto"/>
          </w:tcPr>
          <w:p w14:paraId="69B248AA" w14:textId="14FA5B16" w:rsidR="00011CA1" w:rsidRPr="00101F6A" w:rsidRDefault="0072308E" w:rsidP="004E2BAE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</w:tbl>
    <w:p w14:paraId="67A39FB8" w14:textId="0473DFDA" w:rsidR="001F5C2D" w:rsidRPr="00C6551F" w:rsidRDefault="00C6551F" w:rsidP="001F5C2D">
      <w:r>
        <w:rPr>
          <w:vertAlign w:val="superscript"/>
        </w:rPr>
        <w:t xml:space="preserve">5. </w:t>
      </w:r>
      <w:r>
        <w:t>Fotnot om insatsvaror &amp; exempel</w:t>
      </w:r>
    </w:p>
    <w:p w14:paraId="07D44564" w14:textId="6637040F" w:rsidR="00391B4F" w:rsidRPr="00101F6A" w:rsidRDefault="00EE4F29" w:rsidP="00CC0EA6">
      <w:pPr>
        <w:pStyle w:val="Rubrik2"/>
      </w:pPr>
      <w:r w:rsidRPr="00101F6A">
        <w:t>Rivning</w:t>
      </w:r>
    </w:p>
    <w:tbl>
      <w:tblPr>
        <w:tblStyle w:val="Tabellrutnt"/>
        <w:tblW w:w="8647" w:type="dxa"/>
        <w:tblInd w:w="-147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3457"/>
        <w:gridCol w:w="1253"/>
        <w:gridCol w:w="801"/>
        <w:gridCol w:w="1010"/>
        <w:gridCol w:w="2126"/>
      </w:tblGrid>
      <w:tr w:rsidR="009B7259" w:rsidRPr="00101F6A" w14:paraId="19F6E657" w14:textId="496127FF" w:rsidTr="004A54F0">
        <w:trPr>
          <w:trHeight w:val="835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8DDA459" w14:textId="5E2B1943" w:rsidR="009B7259" w:rsidRPr="00101F6A" w:rsidRDefault="009B7259" w:rsidP="009F45C4">
            <w:pPr>
              <w:pStyle w:val="Liststycke"/>
              <w:ind w:left="0"/>
            </w:pPr>
            <w:r w:rsidRPr="00101F6A">
              <w:t>Är varan förberedd för demontering (isärtagning)?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C93C" w14:textId="755A5A40" w:rsidR="009B7259" w:rsidRPr="00101F6A" w:rsidRDefault="00C1632B" w:rsidP="006A2BC8">
            <w:pPr>
              <w:pStyle w:val="Liststycke"/>
              <w:ind w:left="-89"/>
            </w:pPr>
            <w:sdt>
              <w:sdtPr>
                <w:rPr>
                  <w:sz w:val="24"/>
                  <w:szCs w:val="24"/>
                </w:rPr>
                <w:id w:val="-49210382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75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6A2BC8" w:rsidRPr="00101F6A">
              <w:t xml:space="preserve"> Ej relevant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3CAA" w14:textId="4C112E06" w:rsidR="009B7259" w:rsidRPr="00101F6A" w:rsidRDefault="00C1632B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208780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75E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B7259" w:rsidRPr="00101F6A">
              <w:t xml:space="preserve"> Ja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shd w:val="clear" w:color="auto" w:fill="auto"/>
          </w:tcPr>
          <w:p w14:paraId="0CE611C0" w14:textId="6FD810AF" w:rsidR="009B7259" w:rsidRPr="00101F6A" w:rsidRDefault="00C1632B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775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25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7259" w:rsidRPr="00101F6A">
              <w:t xml:space="preserve"> Nej</w:t>
            </w:r>
          </w:p>
        </w:tc>
        <w:tc>
          <w:tcPr>
            <w:tcW w:w="2126" w:type="dxa"/>
            <w:shd w:val="clear" w:color="auto" w:fill="auto"/>
          </w:tcPr>
          <w:p w14:paraId="6E2A1AE6" w14:textId="77777777" w:rsidR="00011CA1" w:rsidRDefault="0072308E" w:rsidP="009F45C4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  <w:p w14:paraId="2F484AC3" w14:textId="4A1F7BA3" w:rsidR="003C780E" w:rsidRPr="00101F6A" w:rsidRDefault="003C780E" w:rsidP="009F45C4">
            <w:pPr>
              <w:pStyle w:val="Liststycke"/>
              <w:ind w:left="0"/>
            </w:pPr>
          </w:p>
        </w:tc>
      </w:tr>
      <w:tr w:rsidR="009B7259" w:rsidRPr="00101F6A" w14:paraId="06192738" w14:textId="4751EDDD" w:rsidTr="004A54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8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57A0B88" w14:textId="1C12DA83" w:rsidR="009B7259" w:rsidRPr="00101F6A" w:rsidRDefault="009B7259" w:rsidP="009F45C4">
            <w:pPr>
              <w:pStyle w:val="Liststycke"/>
              <w:ind w:left="0"/>
            </w:pPr>
            <w:r w:rsidRPr="00101F6A">
              <w:t>Kräver varan särskilda åtgärder för skydd av hälsa och miljö vid rivning/demontering?</w:t>
            </w:r>
            <w:r w:rsidRPr="00101F6A">
              <w:br/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A6E73" w14:textId="55C62048" w:rsidR="009B7259" w:rsidRPr="00101F6A" w:rsidRDefault="00C1632B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025912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25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7259" w:rsidRPr="00101F6A">
              <w:t xml:space="preserve"> Ej relevant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CF94A" w14:textId="5AEE8864" w:rsidR="009B7259" w:rsidRPr="00101F6A" w:rsidRDefault="00C1632B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58730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259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9B7259" w:rsidRPr="00101F6A">
              <w:t xml:space="preserve"> Ja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shd w:val="clear" w:color="auto" w:fill="auto"/>
          </w:tcPr>
          <w:p w14:paraId="3E48EE4E" w14:textId="11E03B31" w:rsidR="009B7259" w:rsidRPr="00101F6A" w:rsidRDefault="00C1632B" w:rsidP="009F45C4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9148120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0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9B7259" w:rsidRPr="00101F6A">
              <w:t xml:space="preserve"> Nej</w:t>
            </w:r>
          </w:p>
        </w:tc>
        <w:tc>
          <w:tcPr>
            <w:tcW w:w="2126" w:type="dxa"/>
            <w:shd w:val="clear" w:color="auto" w:fill="auto"/>
          </w:tcPr>
          <w:p w14:paraId="2D1F16AC" w14:textId="7BF5D69D" w:rsidR="00011CA1" w:rsidRPr="00101F6A" w:rsidRDefault="0072308E" w:rsidP="009F45C4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4A54F0" w:rsidRPr="00101F6A" w14:paraId="126436CF" w14:textId="77777777" w:rsidTr="004A54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1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092EE69" w14:textId="57102784" w:rsidR="004A54F0" w:rsidRPr="00101F6A" w:rsidRDefault="004A54F0" w:rsidP="004A54F0">
            <w:pPr>
              <w:pStyle w:val="Liststycke"/>
              <w:ind w:left="0"/>
            </w:pPr>
            <w:r w:rsidRPr="00101F6A">
              <w:t>Kräver varan särskilda åtgärder för skydd av hälsa och miljö vid rivning/demontering?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1290E" w14:textId="10AF66E3" w:rsidR="004A54F0" w:rsidRDefault="00C1632B" w:rsidP="004A54F0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360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0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54F0" w:rsidRPr="00101F6A">
              <w:t xml:space="preserve"> Ej relevant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0E21E" w14:textId="1BD65D1A" w:rsidR="004A54F0" w:rsidRDefault="00C1632B" w:rsidP="004A54F0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74622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0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54F0" w:rsidRPr="00101F6A">
              <w:t xml:space="preserve"> Ja</w:t>
            </w:r>
          </w:p>
        </w:tc>
        <w:tc>
          <w:tcPr>
            <w:tcW w:w="1010" w:type="dxa"/>
            <w:tcBorders>
              <w:left w:val="single" w:sz="4" w:space="0" w:color="auto"/>
            </w:tcBorders>
            <w:shd w:val="clear" w:color="auto" w:fill="auto"/>
          </w:tcPr>
          <w:p w14:paraId="568F5F2E" w14:textId="055C7EEF" w:rsidR="004A54F0" w:rsidRDefault="00C1632B" w:rsidP="004A54F0">
            <w:pPr>
              <w:pStyle w:val="Liststycke"/>
              <w:ind w:left="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3269476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0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A54F0" w:rsidRPr="00101F6A">
              <w:t xml:space="preserve"> Nej</w:t>
            </w:r>
          </w:p>
        </w:tc>
        <w:tc>
          <w:tcPr>
            <w:tcW w:w="2126" w:type="dxa"/>
            <w:shd w:val="clear" w:color="auto" w:fill="auto"/>
          </w:tcPr>
          <w:p w14:paraId="55435016" w14:textId="291936AB" w:rsidR="004A54F0" w:rsidRPr="00101F6A" w:rsidRDefault="004A54F0" w:rsidP="004A54F0">
            <w:pPr>
              <w:pStyle w:val="Liststycke"/>
              <w:ind w:left="0"/>
            </w:pPr>
            <w:r w:rsidRPr="00101F6A">
              <w:t xml:space="preserve">Om </w:t>
            </w:r>
            <w:r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4A54F0" w:rsidRPr="00101F6A" w14:paraId="35F30F4D" w14:textId="77777777" w:rsidTr="004A54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1B3A0CFE" w14:textId="6868C964" w:rsidR="004A54F0" w:rsidRPr="00101F6A" w:rsidRDefault="004A54F0" w:rsidP="004A54F0">
            <w:pPr>
              <w:pStyle w:val="Liststycke"/>
              <w:ind w:left="0"/>
            </w:pPr>
            <w:r w:rsidRPr="003B44B1">
              <w:t>Omfattas den levererade varan av WEE</w:t>
            </w:r>
            <w:r>
              <w:t>E</w:t>
            </w:r>
            <w:r w:rsidRPr="003B44B1">
              <w:t>-förordningen (2014:1075) när produkten blir avfall?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86E49" w14:textId="18A78C90" w:rsidR="004A54F0" w:rsidRPr="00101F6A" w:rsidRDefault="00C1632B" w:rsidP="004A54F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7873121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0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4A54F0" w:rsidRPr="00101F6A">
              <w:t xml:space="preserve"> Ej relevant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B9487" w14:textId="766621A6" w:rsidR="004A54F0" w:rsidRPr="00101F6A" w:rsidRDefault="00C1632B" w:rsidP="004A54F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-9409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0" w:rsidRPr="00DA1A8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A54F0" w:rsidRPr="00101F6A">
              <w:t xml:space="preserve"> Ja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12632" w14:textId="27B6E78E" w:rsidR="004A54F0" w:rsidRPr="00101F6A" w:rsidRDefault="00C1632B" w:rsidP="004A54F0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104997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4F0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4A54F0" w:rsidRPr="00101F6A">
              <w:t xml:space="preserve"> Nej</w:t>
            </w:r>
          </w:p>
        </w:tc>
      </w:tr>
      <w:tr w:rsidR="004A54F0" w:rsidRPr="00101F6A" w14:paraId="5CE893E2" w14:textId="77777777" w:rsidTr="004A54F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0"/>
        </w:trPr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28D663E" w14:textId="52CE64A0" w:rsidR="004A54F0" w:rsidRPr="00101F6A" w:rsidRDefault="004A54F0" w:rsidP="004A54F0">
            <w:pPr>
              <w:pStyle w:val="Liststycke"/>
              <w:ind w:left="0"/>
            </w:pPr>
            <w:r w:rsidRPr="00101F6A">
              <w:t xml:space="preserve">Övriga upplysningar: </w:t>
            </w:r>
            <w:r w:rsidRPr="00101F6A">
              <w:br/>
            </w:r>
          </w:p>
        </w:tc>
        <w:tc>
          <w:tcPr>
            <w:tcW w:w="5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F10E9" w14:textId="77777777" w:rsidR="004A54F0" w:rsidRPr="00101F6A" w:rsidRDefault="004A54F0" w:rsidP="004A54F0">
            <w:pPr>
              <w:pStyle w:val="Liststycke"/>
              <w:ind w:left="0"/>
            </w:pPr>
          </w:p>
        </w:tc>
      </w:tr>
    </w:tbl>
    <w:p w14:paraId="7FC54C50" w14:textId="0C262072" w:rsidR="00E5670C" w:rsidRDefault="00EE4F29" w:rsidP="00447945">
      <w:pPr>
        <w:pStyle w:val="Rubrik2"/>
      </w:pPr>
      <w:r w:rsidRPr="00CC0EA6">
        <w:t>Inomhusmiljö</w:t>
      </w:r>
    </w:p>
    <w:p w14:paraId="4CFF9E9B" w14:textId="77777777" w:rsidR="00E86940" w:rsidRPr="00E86940" w:rsidRDefault="00E86940" w:rsidP="00E86940"/>
    <w:tbl>
      <w:tblPr>
        <w:tblStyle w:val="Tabellrutnt"/>
        <w:tblW w:w="8647" w:type="dxa"/>
        <w:tblInd w:w="-147" w:type="dxa"/>
        <w:tblBorders>
          <w:bottom w:val="none" w:sz="0" w:space="0" w:color="auto"/>
        </w:tblBorders>
        <w:shd w:val="clear" w:color="auto" w:fill="F7CAAC" w:themeFill="accent2" w:themeFillTint="6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28"/>
        <w:gridCol w:w="1328"/>
        <w:gridCol w:w="217"/>
        <w:gridCol w:w="388"/>
        <w:gridCol w:w="661"/>
        <w:gridCol w:w="735"/>
        <w:gridCol w:w="57"/>
        <w:gridCol w:w="1272"/>
        <w:gridCol w:w="667"/>
        <w:gridCol w:w="663"/>
        <w:gridCol w:w="1331"/>
      </w:tblGrid>
      <w:tr w:rsidR="00B127C3" w:rsidRPr="00101F6A" w14:paraId="0B8A8B1D" w14:textId="77777777" w:rsidTr="00472756">
        <w:trPr>
          <w:trHeight w:val="528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09244906" w14:textId="30C49530" w:rsidR="00B127C3" w:rsidRPr="00101F6A" w:rsidRDefault="00B127C3" w:rsidP="00B127C3">
            <w:pPr>
              <w:pStyle w:val="Liststycke"/>
              <w:ind w:left="0"/>
            </w:pPr>
            <w:r w:rsidRPr="00CD7ACD">
              <w:t>Har varan ett kritiskt fukttillstånd?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20F38" w14:textId="23648A18" w:rsidR="00B127C3" w:rsidRPr="00101F6A" w:rsidRDefault="00C1632B" w:rsidP="00B127C3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8464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27C3" w:rsidRPr="00B127C3">
                  <w:rPr>
                    <w:rFonts w:ascii="MS Gothic"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="00B127C3" w:rsidRPr="003D5D76">
              <w:t xml:space="preserve"> Ja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EBF58" w14:textId="1167B328" w:rsidR="00B127C3" w:rsidRPr="00101F6A" w:rsidRDefault="00C1632B" w:rsidP="00B127C3">
            <w:pPr>
              <w:pStyle w:val="Liststycke"/>
              <w:ind w:left="0"/>
            </w:pPr>
            <w:sdt>
              <w:sdtPr>
                <w:rPr>
                  <w:sz w:val="24"/>
                  <w:szCs w:val="24"/>
                </w:rPr>
                <w:id w:val="17613321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780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  <w:r w:rsidR="00B127C3" w:rsidRPr="003D5D76">
              <w:t xml:space="preserve"> Nej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F714D" w14:textId="3F421ED1" w:rsidR="00B127C3" w:rsidRPr="00101F6A" w:rsidRDefault="0072308E" w:rsidP="00B127C3">
            <w:pPr>
              <w:pStyle w:val="Liststycke"/>
              <w:ind w:left="0"/>
            </w:pPr>
            <w:r w:rsidRPr="00101F6A">
              <w:t xml:space="preserve">Om </w:t>
            </w:r>
            <w:r w:rsidR="00724857">
              <w:rPr>
                <w:b/>
                <w:bCs/>
              </w:rPr>
              <w:t>J</w:t>
            </w:r>
            <w:r w:rsidRPr="00DD3F34">
              <w:rPr>
                <w:b/>
                <w:bCs/>
              </w:rPr>
              <w:t>a</w:t>
            </w:r>
            <w:r w:rsidRPr="00101F6A">
              <w:t>, specificera:</w:t>
            </w:r>
          </w:p>
        </w:tc>
      </w:tr>
      <w:tr w:rsidR="00732582" w:rsidRPr="00101F6A" w14:paraId="1F60D700" w14:textId="77777777" w:rsidTr="00732582">
        <w:trPr>
          <w:trHeight w:val="345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35DAA10A" w14:textId="1630FED6" w:rsidR="00732582" w:rsidRPr="004A54F0" w:rsidRDefault="00732582" w:rsidP="00732582">
            <w:pPr>
              <w:pStyle w:val="Liststycke"/>
              <w:ind w:left="0"/>
            </w:pPr>
            <w:r w:rsidRPr="004A54F0">
              <w:rPr>
                <w:rStyle w:val="Stark"/>
                <w:b w:val="0"/>
              </w:rPr>
              <w:t xml:space="preserve">Varan är testad och klarar följande emissioner </w:t>
            </w:r>
            <w:r w:rsidRPr="004A54F0">
              <w:t>(Uppgifterna behöver styrkas av giltiga certifikat)</w:t>
            </w:r>
            <w:r w:rsidRPr="004A54F0">
              <w:rPr>
                <w:rStyle w:val="Stark"/>
                <w:b w:val="0"/>
              </w:rPr>
              <w:t>:</w:t>
            </w:r>
          </w:p>
        </w:tc>
      </w:tr>
      <w:tr w:rsidR="00732582" w:rsidRPr="00101F6A" w14:paraId="1EB9C4AD" w14:textId="4083129C" w:rsidTr="00732582">
        <w:trPr>
          <w:trHeight w:val="34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6B252" w14:textId="77777777" w:rsidR="00732582" w:rsidRPr="006F4925" w:rsidRDefault="00C1632B" w:rsidP="00732582">
            <w:pPr>
              <w:pStyle w:val="Liststycke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17675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8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EC1+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395CE" w14:textId="3D0C2607" w:rsidR="00732582" w:rsidRPr="006F4925" w:rsidRDefault="00C1632B" w:rsidP="00732582">
            <w:pPr>
              <w:pStyle w:val="Liststycke"/>
              <w:ind w:left="0"/>
            </w:pPr>
            <w:sdt>
              <w:sdtPr>
                <w:rPr>
                  <w:b/>
                  <w:bCs/>
                  <w:sz w:val="24"/>
                  <w:szCs w:val="24"/>
                </w:rPr>
                <w:id w:val="-161790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82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EC1</w:t>
            </w:r>
          </w:p>
        </w:tc>
        <w:tc>
          <w:tcPr>
            <w:tcW w:w="1441" w:type="dxa"/>
            <w:gridSpan w:val="4"/>
          </w:tcPr>
          <w:p w14:paraId="2F697AA9" w14:textId="757F0717" w:rsidR="00732582" w:rsidRPr="00101F6A" w:rsidRDefault="00C1632B" w:rsidP="00732582">
            <w:pPr>
              <w:tabs>
                <w:tab w:val="clear" w:pos="1276"/>
              </w:tabs>
              <w:spacing w:after="160" w:line="259" w:lineRule="auto"/>
              <w:ind w:left="0"/>
              <w:contextualSpacing w:val="0"/>
            </w:pPr>
            <w:sdt>
              <w:sdtPr>
                <w:rPr>
                  <w:b/>
                  <w:bCs/>
                  <w:sz w:val="24"/>
                  <w:szCs w:val="24"/>
                </w:rPr>
                <w:id w:val="-538426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8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M1</w:t>
            </w:r>
          </w:p>
        </w:tc>
        <w:tc>
          <w:tcPr>
            <w:tcW w:w="1441" w:type="dxa"/>
            <w:gridSpan w:val="2"/>
          </w:tcPr>
          <w:p w14:paraId="7C938320" w14:textId="253FEBE0" w:rsidR="00732582" w:rsidRPr="00101F6A" w:rsidRDefault="00C1632B" w:rsidP="00732582">
            <w:pPr>
              <w:tabs>
                <w:tab w:val="clear" w:pos="1276"/>
              </w:tabs>
              <w:spacing w:after="160" w:line="259" w:lineRule="auto"/>
              <w:ind w:left="0"/>
              <w:contextualSpacing w:val="0"/>
            </w:pPr>
            <w:sdt>
              <w:sdtPr>
                <w:rPr>
                  <w:b/>
                  <w:bCs/>
                  <w:sz w:val="24"/>
                  <w:szCs w:val="24"/>
                </w:rPr>
                <w:id w:val="-174903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b w:val="0"/>
                  <w:bCs w:val="0"/>
                </w:rPr>
              </w:sdtEndPr>
              <w:sdtContent>
                <w:r w:rsidR="00732582" w:rsidRPr="0082538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32582" w:rsidRPr="00101F6A">
              <w:t xml:space="preserve"> M2</w:t>
            </w:r>
          </w:p>
        </w:tc>
        <w:tc>
          <w:tcPr>
            <w:tcW w:w="1441" w:type="dxa"/>
            <w:gridSpan w:val="2"/>
          </w:tcPr>
          <w:p w14:paraId="421A6BBE" w14:textId="2048C738" w:rsidR="00732582" w:rsidRPr="00101F6A" w:rsidRDefault="00C1632B" w:rsidP="00732582">
            <w:pPr>
              <w:tabs>
                <w:tab w:val="clear" w:pos="1276"/>
              </w:tabs>
              <w:spacing w:after="160" w:line="259" w:lineRule="auto"/>
              <w:ind w:left="0"/>
              <w:contextualSpacing w:val="0"/>
            </w:pPr>
            <w:sdt>
              <w:sdtPr>
                <w:rPr>
                  <w:b/>
                  <w:bCs/>
                  <w:sz w:val="24"/>
                  <w:szCs w:val="24"/>
                </w:rPr>
                <w:id w:val="103007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82" w:rsidRPr="008253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582">
              <w:t xml:space="preserve"> </w:t>
            </w:r>
            <w:proofErr w:type="spellStart"/>
            <w:r w:rsidR="00732582" w:rsidRPr="00101F6A">
              <w:t>agBB</w:t>
            </w:r>
            <w:proofErr w:type="spellEnd"/>
          </w:p>
        </w:tc>
        <w:tc>
          <w:tcPr>
            <w:tcW w:w="1442" w:type="dxa"/>
          </w:tcPr>
          <w:p w14:paraId="0AA44173" w14:textId="230F76D4" w:rsidR="00732582" w:rsidRPr="00101F6A" w:rsidRDefault="00C1632B" w:rsidP="00732582">
            <w:pPr>
              <w:tabs>
                <w:tab w:val="clear" w:pos="1276"/>
              </w:tabs>
              <w:spacing w:after="160" w:line="259" w:lineRule="auto"/>
              <w:ind w:left="0"/>
              <w:contextualSpacing w:val="0"/>
            </w:pPr>
            <w:sdt>
              <w:sdtPr>
                <w:rPr>
                  <w:b/>
                  <w:bCs/>
                  <w:sz w:val="24"/>
                  <w:szCs w:val="24"/>
                </w:rPr>
                <w:id w:val="1811981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582" w:rsidRPr="0082538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732582">
              <w:t xml:space="preserve"> </w:t>
            </w:r>
            <w:r w:rsidR="00732582" w:rsidRPr="00101F6A">
              <w:t>E1</w:t>
            </w:r>
          </w:p>
        </w:tc>
      </w:tr>
      <w:tr w:rsidR="00090889" w:rsidRPr="00101F6A" w14:paraId="7A73681E" w14:textId="77777777" w:rsidTr="00215642">
        <w:trPr>
          <w:trHeight w:val="345"/>
        </w:trPr>
        <w:tc>
          <w:tcPr>
            <w:tcW w:w="86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7D3265B" w14:textId="53FCDD87" w:rsidR="00090889" w:rsidRPr="004A54F0" w:rsidRDefault="006F4925" w:rsidP="00606AD8">
            <w:pPr>
              <w:pStyle w:val="Liststycke"/>
              <w:ind w:left="0"/>
            </w:pPr>
            <w:r w:rsidRPr="004A54F0">
              <w:lastRenderedPageBreak/>
              <w:t xml:space="preserve">Följande </w:t>
            </w:r>
            <w:proofErr w:type="spellStart"/>
            <w:r w:rsidRPr="004A54F0">
              <w:t>emissionstest</w:t>
            </w:r>
            <w:r w:rsidR="001B41ED" w:rsidRPr="004A54F0">
              <w:t>er</w:t>
            </w:r>
            <w:proofErr w:type="spellEnd"/>
            <w:r w:rsidRPr="004A54F0">
              <w:t xml:space="preserve"> har utförts</w:t>
            </w:r>
            <w:r w:rsidR="00732582" w:rsidRPr="004A54F0">
              <w:t xml:space="preserve"> (Uppgifterna behöver styrkas av</w:t>
            </w:r>
            <w:r w:rsidR="004A54F0">
              <w:t xml:space="preserve"> </w:t>
            </w:r>
            <w:r w:rsidR="00D77786">
              <w:t xml:space="preserve">en </w:t>
            </w:r>
            <w:r w:rsidR="004A54F0">
              <w:t>emissionsrapport</w:t>
            </w:r>
            <w:r w:rsidR="00732582" w:rsidRPr="004A54F0">
              <w:t>):</w:t>
            </w:r>
          </w:p>
        </w:tc>
      </w:tr>
      <w:tr w:rsidR="00547AAB" w:rsidRPr="00101F6A" w14:paraId="686A3C4F" w14:textId="649C1559" w:rsidTr="006F4925">
        <w:trPr>
          <w:trHeight w:val="435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39DD110" w14:textId="224EACFC" w:rsidR="00547AAB" w:rsidRPr="00101F6A" w:rsidRDefault="00547AAB" w:rsidP="00606AD8">
            <w:pPr>
              <w:pStyle w:val="Liststycke"/>
              <w:ind w:left="0"/>
            </w:pPr>
            <w:r w:rsidRPr="00101F6A">
              <w:t>Typ av emission</w:t>
            </w: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140D83C" w14:textId="35CB7860" w:rsidR="00547AAB" w:rsidRPr="00101F6A" w:rsidRDefault="00547AAB" w:rsidP="006F4925">
            <w:pPr>
              <w:pStyle w:val="Liststycke"/>
              <w:ind w:left="0"/>
            </w:pPr>
            <w:r w:rsidRPr="00101F6A">
              <w:t>Resultat</w:t>
            </w:r>
            <w:r w:rsidR="006F4925">
              <w:t xml:space="preserve"> </w:t>
            </w:r>
            <w:r w:rsidRPr="00101F6A">
              <w:t>(med enhet)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46B4DD7B" w14:textId="7AF9F1DF" w:rsidR="00547AAB" w:rsidRPr="00101F6A" w:rsidRDefault="00547AAB" w:rsidP="00606AD8">
            <w:pPr>
              <w:pStyle w:val="Liststycke"/>
              <w:ind w:left="0"/>
            </w:pPr>
            <w:r w:rsidRPr="00101F6A">
              <w:t>Mätmetod/standard</w:t>
            </w: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52EBEC85" w14:textId="03363C0A" w:rsidR="00547AAB" w:rsidRPr="00101F6A" w:rsidRDefault="00CE4264" w:rsidP="00606AD8">
            <w:pPr>
              <w:pStyle w:val="Liststycke"/>
              <w:ind w:left="0"/>
            </w:pPr>
            <w:r w:rsidRPr="00101F6A">
              <w:t>Kommentar</w:t>
            </w:r>
          </w:p>
        </w:tc>
      </w:tr>
      <w:tr w:rsidR="00072429" w:rsidRPr="00101F6A" w14:paraId="3EE36104" w14:textId="77777777" w:rsidTr="006F4925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F684" w14:textId="5A868209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5D5D5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928D8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9F7E" w14:textId="77777777" w:rsidR="00072429" w:rsidRPr="00101F6A" w:rsidRDefault="00072429" w:rsidP="00EF763A">
            <w:pPr>
              <w:rPr>
                <w:rStyle w:val="Stark"/>
                <w:b w:val="0"/>
              </w:rPr>
            </w:pPr>
          </w:p>
        </w:tc>
      </w:tr>
      <w:tr w:rsidR="00215642" w:rsidRPr="00101F6A" w14:paraId="61139333" w14:textId="77777777" w:rsidTr="006F4925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C6F5A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891DC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06750" w14:textId="17547738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818FE" w14:textId="77777777" w:rsidR="00215642" w:rsidRPr="00101F6A" w:rsidRDefault="00215642" w:rsidP="00EF763A">
            <w:pPr>
              <w:rPr>
                <w:rStyle w:val="Stark"/>
                <w:b w:val="0"/>
              </w:rPr>
            </w:pPr>
          </w:p>
        </w:tc>
      </w:tr>
      <w:tr w:rsidR="005538CE" w:rsidRPr="00101F6A" w14:paraId="10F1AAC6" w14:textId="77777777" w:rsidTr="006F4925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54655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EFD0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DC98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6B1D9" w14:textId="77777777" w:rsidR="005538CE" w:rsidRPr="00101F6A" w:rsidRDefault="005538CE" w:rsidP="00EF763A">
            <w:pPr>
              <w:rPr>
                <w:rStyle w:val="Stark"/>
                <w:b w:val="0"/>
              </w:rPr>
            </w:pPr>
          </w:p>
        </w:tc>
      </w:tr>
      <w:tr w:rsidR="00543E8B" w:rsidRPr="00101F6A" w14:paraId="270AA2B6" w14:textId="77777777" w:rsidTr="006F4925">
        <w:tblPrEx>
          <w:tblBorders>
            <w:bottom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2B19E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D1FE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8BDB7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  <w:tc>
          <w:tcPr>
            <w:tcW w:w="2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2D10C" w14:textId="77777777" w:rsidR="00543E8B" w:rsidRPr="00101F6A" w:rsidRDefault="00543E8B" w:rsidP="00EF763A">
            <w:pPr>
              <w:rPr>
                <w:rStyle w:val="Stark"/>
                <w:b w:val="0"/>
              </w:rPr>
            </w:pPr>
          </w:p>
        </w:tc>
      </w:tr>
      <w:tr w:rsidR="0037466C" w:rsidRPr="00101F6A" w14:paraId="6D571228" w14:textId="77777777" w:rsidTr="00B0646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E1A318F" w14:textId="098AD2F6" w:rsidR="0037466C" w:rsidRPr="00101F6A" w:rsidRDefault="0037466C" w:rsidP="00606AD8">
            <w:pPr>
              <w:pStyle w:val="Liststycke"/>
              <w:ind w:left="32"/>
            </w:pPr>
            <w:r w:rsidRPr="00101F6A">
              <w:t xml:space="preserve">Varan ej avsedd för inomhusbruk </w:t>
            </w:r>
            <w:sdt>
              <w:sdtPr>
                <w:rPr>
                  <w:sz w:val="24"/>
                  <w:szCs w:val="24"/>
                </w:rPr>
                <w:id w:val="180558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E5" w:rsidRPr="008470E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7DEC3D65" w14:textId="3805ED9A" w:rsidR="0037466C" w:rsidRPr="00101F6A" w:rsidRDefault="0037466C" w:rsidP="0082538D">
            <w:pPr>
              <w:pStyle w:val="Liststycke"/>
              <w:ind w:left="0"/>
            </w:pPr>
            <w:r w:rsidRPr="00101F6A">
              <w:t>Varan avger inga emissioner</w:t>
            </w:r>
            <w:r w:rsidRPr="0082538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2473043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75E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CE2"/>
          </w:tcPr>
          <w:p w14:paraId="6AFC5508" w14:textId="03FB462A" w:rsidR="0037466C" w:rsidRPr="00101F6A" w:rsidRDefault="0037466C" w:rsidP="0082538D">
            <w:pPr>
              <w:pStyle w:val="Liststycke"/>
              <w:ind w:left="0"/>
            </w:pPr>
            <w:r w:rsidRPr="00101F6A">
              <w:t xml:space="preserve">Varans emission ej uppmätt </w:t>
            </w:r>
            <w:sdt>
              <w:sdtPr>
                <w:rPr>
                  <w:sz w:val="24"/>
                  <w:szCs w:val="24"/>
                </w:rPr>
                <w:id w:val="-139071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E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5205FAC" w14:textId="77777777" w:rsidR="00455B47" w:rsidRPr="00101F6A" w:rsidRDefault="00455B47" w:rsidP="008105BC">
      <w:pPr>
        <w:ind w:left="0"/>
        <w:rPr>
          <w:rStyle w:val="Stark"/>
          <w:sz w:val="32"/>
        </w:rPr>
      </w:pPr>
    </w:p>
    <w:sectPr w:rsidR="00455B47" w:rsidRPr="00101F6A" w:rsidSect="00F95196">
      <w:headerReference w:type="default" r:id="rId16"/>
      <w:footerReference w:type="default" r:id="rId17"/>
      <w:headerReference w:type="first" r:id="rId18"/>
      <w:type w:val="continuous"/>
      <w:pgSz w:w="11906" w:h="16838"/>
      <w:pgMar w:top="1288" w:right="1701" w:bottom="1276" w:left="1701" w:header="127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5087" w14:textId="77777777" w:rsidR="00BF568A" w:rsidRDefault="00BF568A" w:rsidP="00EF763A">
      <w:r>
        <w:separator/>
      </w:r>
    </w:p>
  </w:endnote>
  <w:endnote w:type="continuationSeparator" w:id="0">
    <w:p w14:paraId="2536FECE" w14:textId="77777777" w:rsidR="00BF568A" w:rsidRDefault="00BF568A" w:rsidP="00EF763A">
      <w:r>
        <w:continuationSeparator/>
      </w:r>
    </w:p>
  </w:endnote>
  <w:endnote w:type="continuationNotice" w:id="1">
    <w:p w14:paraId="47D309A3" w14:textId="77777777" w:rsidR="00BF568A" w:rsidRDefault="00BF56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3305633"/>
      <w:docPartObj>
        <w:docPartGallery w:val="Page Numbers (Bottom of Page)"/>
        <w:docPartUnique/>
      </w:docPartObj>
    </w:sdtPr>
    <w:sdtEndPr>
      <w:rPr>
        <w:color w:val="7F7F7F" w:themeColor="text1" w:themeTint="8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color w:val="7F7F7F" w:themeColor="text1" w:themeTint="80"/>
          </w:rPr>
        </w:sdtEndPr>
        <w:sdtContent>
          <w:p w14:paraId="6E118B2A" w14:textId="0AF08E88" w:rsidR="00D17A96" w:rsidRPr="00930E99" w:rsidRDefault="00C1632B" w:rsidP="008105BC">
            <w:pPr>
              <w:pStyle w:val="Sidfot"/>
              <w:rPr>
                <w:color w:val="7F7F7F" w:themeColor="text1" w:themeTint="80"/>
              </w:rPr>
            </w:pPr>
            <w:hyperlink r:id="rId1" w:history="1">
              <w:r w:rsidR="008105BC" w:rsidRPr="000567DA">
                <w:rPr>
                  <w:rStyle w:val="Hyperlnk"/>
                </w:rPr>
                <w:t>www.sundahus.se</w:t>
              </w:r>
            </w:hyperlink>
            <w:r w:rsidR="00071312">
              <w:rPr>
                <w:color w:val="7F7F7F" w:themeColor="text1" w:themeTint="80"/>
              </w:rPr>
              <w:t xml:space="preserve"> </w:t>
            </w:r>
            <w:r w:rsidR="00071312">
              <w:rPr>
                <w:color w:val="7F7F7F" w:themeColor="text1" w:themeTint="80"/>
              </w:rPr>
              <w:tab/>
            </w:r>
            <w:r w:rsidR="00071312">
              <w:rPr>
                <w:color w:val="7F7F7F" w:themeColor="text1" w:themeTint="80"/>
              </w:rPr>
              <w:tab/>
            </w:r>
            <w:r w:rsidR="00930E99" w:rsidRPr="00930E99">
              <w:rPr>
                <w:color w:val="7F7F7F" w:themeColor="text1" w:themeTint="80"/>
              </w:rPr>
              <w:t xml:space="preserve"> </w:t>
            </w:r>
            <w:r w:rsidR="00D17A96" w:rsidRPr="00930E99">
              <w:rPr>
                <w:color w:val="7F7F7F" w:themeColor="text1" w:themeTint="80"/>
              </w:rPr>
              <w:t xml:space="preserve">Sida 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D17A96" w:rsidRPr="00930E99">
              <w:rPr>
                <w:b/>
                <w:bCs/>
                <w:color w:val="7F7F7F" w:themeColor="text1" w:themeTint="80"/>
              </w:rPr>
              <w:instrText>PAGE</w:instrTex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D17A96" w:rsidRPr="00930E99">
              <w:rPr>
                <w:b/>
                <w:bCs/>
                <w:color w:val="7F7F7F" w:themeColor="text1" w:themeTint="80"/>
              </w:rPr>
              <w:t>2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="00D17A96" w:rsidRPr="00930E99">
              <w:rPr>
                <w:color w:val="7F7F7F" w:themeColor="text1" w:themeTint="80"/>
              </w:rPr>
              <w:t xml:space="preserve"> av 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="00D17A96" w:rsidRPr="00930E99">
              <w:rPr>
                <w:b/>
                <w:bCs/>
                <w:color w:val="7F7F7F" w:themeColor="text1" w:themeTint="80"/>
              </w:rPr>
              <w:instrText>NUMPAGES</w:instrTex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D17A96" w:rsidRPr="00930E99">
              <w:rPr>
                <w:b/>
                <w:bCs/>
                <w:color w:val="7F7F7F" w:themeColor="text1" w:themeTint="80"/>
              </w:rPr>
              <w:t>2</w:t>
            </w:r>
            <w:r w:rsidR="00D17A96" w:rsidRPr="00930E99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  <w:p w14:paraId="29CEB598" w14:textId="77777777" w:rsidR="00BB2EC4" w:rsidRDefault="00BB2EC4" w:rsidP="00FA1420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7D9C1" w14:textId="77777777" w:rsidR="00BF568A" w:rsidRDefault="00BF568A" w:rsidP="00EF763A">
      <w:r>
        <w:separator/>
      </w:r>
    </w:p>
  </w:footnote>
  <w:footnote w:type="continuationSeparator" w:id="0">
    <w:p w14:paraId="5A7645C5" w14:textId="77777777" w:rsidR="00BF568A" w:rsidRDefault="00BF568A" w:rsidP="00EF763A">
      <w:r>
        <w:continuationSeparator/>
      </w:r>
    </w:p>
  </w:footnote>
  <w:footnote w:type="continuationNotice" w:id="1">
    <w:p w14:paraId="193996FF" w14:textId="77777777" w:rsidR="00BF568A" w:rsidRDefault="00BF568A"/>
  </w:footnote>
  <w:footnote w:id="2">
    <w:p w14:paraId="52613883" w14:textId="758EC347" w:rsidR="007F5E19" w:rsidRPr="00855196" w:rsidRDefault="007F5E19" w:rsidP="007F5E19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883B8D">
        <w:rPr>
          <w:rFonts w:ascii="Open Sans Light" w:hAnsi="Open Sans Light" w:cs="Open Sans Light"/>
          <w:sz w:val="16"/>
          <w:szCs w:val="16"/>
        </w:rPr>
        <w:t xml:space="preserve">Undvik </w:t>
      </w:r>
      <w:r w:rsidR="009F5578">
        <w:rPr>
          <w:rFonts w:ascii="Open Sans Light" w:hAnsi="Open Sans Light" w:cs="Open Sans Light"/>
          <w:sz w:val="16"/>
          <w:szCs w:val="16"/>
        </w:rPr>
        <w:t xml:space="preserve">generiska </w:t>
      </w:r>
      <w:r w:rsidR="00CB0DDD">
        <w:rPr>
          <w:rFonts w:ascii="Open Sans Light" w:hAnsi="Open Sans Light" w:cs="Open Sans Light"/>
          <w:sz w:val="16"/>
          <w:szCs w:val="16"/>
        </w:rPr>
        <w:t>termer så som ”plast”</w:t>
      </w:r>
      <w:r w:rsidR="0082193E">
        <w:rPr>
          <w:rFonts w:ascii="Open Sans Light" w:hAnsi="Open Sans Light" w:cs="Open Sans Light"/>
          <w:sz w:val="16"/>
          <w:szCs w:val="16"/>
        </w:rPr>
        <w:t>, ”metall”</w:t>
      </w:r>
      <w:r w:rsidR="00DD6DFF">
        <w:rPr>
          <w:rFonts w:ascii="Open Sans Light" w:hAnsi="Open Sans Light" w:cs="Open Sans Light"/>
          <w:sz w:val="16"/>
          <w:szCs w:val="16"/>
        </w:rPr>
        <w:t>, ”färg” osv</w:t>
      </w:r>
      <w:r w:rsidR="00AB167A">
        <w:rPr>
          <w:rFonts w:ascii="Open Sans Light" w:hAnsi="Open Sans Light" w:cs="Open Sans Light"/>
          <w:sz w:val="16"/>
          <w:szCs w:val="16"/>
        </w:rPr>
        <w:t>..</w:t>
      </w:r>
      <w:r w:rsidR="00CB0DDD">
        <w:rPr>
          <w:rFonts w:ascii="Open Sans Light" w:hAnsi="Open Sans Light" w:cs="Open Sans Light"/>
          <w:sz w:val="16"/>
          <w:szCs w:val="16"/>
        </w:rPr>
        <w:t xml:space="preserve"> </w:t>
      </w:r>
      <w:r w:rsidR="00AB167A">
        <w:rPr>
          <w:rFonts w:ascii="Open Sans Light" w:hAnsi="Open Sans Light" w:cs="Open Sans Light"/>
          <w:sz w:val="16"/>
          <w:szCs w:val="16"/>
        </w:rPr>
        <w:t>A</w:t>
      </w:r>
      <w:r w:rsidR="00CB0DDD">
        <w:rPr>
          <w:rFonts w:ascii="Open Sans Light" w:hAnsi="Open Sans Light" w:cs="Open Sans Light"/>
          <w:sz w:val="16"/>
          <w:szCs w:val="16"/>
        </w:rPr>
        <w:t xml:space="preserve">nge </w:t>
      </w:r>
      <w:r w:rsidR="0082193E">
        <w:rPr>
          <w:rFonts w:ascii="Open Sans Light" w:hAnsi="Open Sans Light" w:cs="Open Sans Light"/>
          <w:sz w:val="16"/>
          <w:szCs w:val="16"/>
        </w:rPr>
        <w:t xml:space="preserve">istället </w:t>
      </w:r>
      <w:r w:rsidR="00CB0DDD">
        <w:rPr>
          <w:rFonts w:ascii="Open Sans Light" w:hAnsi="Open Sans Light" w:cs="Open Sans Light"/>
          <w:sz w:val="16"/>
          <w:szCs w:val="16"/>
        </w:rPr>
        <w:t>vilken typ av plast</w:t>
      </w:r>
      <w:r w:rsidR="00DD6DFF">
        <w:rPr>
          <w:rFonts w:ascii="Open Sans Light" w:hAnsi="Open Sans Light" w:cs="Open Sans Light"/>
          <w:sz w:val="16"/>
          <w:szCs w:val="16"/>
        </w:rPr>
        <w:t xml:space="preserve">, metall eller färg </w:t>
      </w:r>
      <w:r w:rsidR="00CB0DDD">
        <w:rPr>
          <w:rFonts w:ascii="Open Sans Light" w:hAnsi="Open Sans Light" w:cs="Open Sans Light"/>
          <w:sz w:val="16"/>
          <w:szCs w:val="16"/>
        </w:rPr>
        <w:t>det är</w:t>
      </w:r>
      <w:r w:rsidR="00AB167A">
        <w:rPr>
          <w:rFonts w:ascii="Open Sans Light" w:hAnsi="Open Sans Light" w:cs="Open Sans Light"/>
          <w:sz w:val="16"/>
          <w:szCs w:val="16"/>
        </w:rPr>
        <w:t xml:space="preserve"> (</w:t>
      </w:r>
      <w:r w:rsidR="0090395A">
        <w:rPr>
          <w:rFonts w:ascii="Open Sans Light" w:hAnsi="Open Sans Light" w:cs="Open Sans Light"/>
          <w:sz w:val="16"/>
          <w:szCs w:val="16"/>
        </w:rPr>
        <w:t>t.ex. ABS-plast</w:t>
      </w:r>
      <w:r w:rsidR="00AB167A">
        <w:rPr>
          <w:rFonts w:ascii="Open Sans Light" w:hAnsi="Open Sans Light" w:cs="Open Sans Light"/>
          <w:sz w:val="16"/>
          <w:szCs w:val="16"/>
        </w:rPr>
        <w:t>, mässing, akrylatfärg).</w:t>
      </w:r>
      <w:r w:rsidR="00CB0DDD">
        <w:rPr>
          <w:rFonts w:ascii="Open Sans Light" w:hAnsi="Open Sans Light" w:cs="Open Sans Light"/>
          <w:sz w:val="16"/>
          <w:szCs w:val="16"/>
        </w:rPr>
        <w:t xml:space="preserve"> </w:t>
      </w:r>
      <w:r w:rsidRPr="00855196">
        <w:rPr>
          <w:rFonts w:ascii="Open Sans Light" w:hAnsi="Open Sans Light" w:cs="Open Sans Light"/>
          <w:sz w:val="16"/>
          <w:szCs w:val="16"/>
        </w:rPr>
        <w:t>Ange gärna</w:t>
      </w:r>
      <w:r w:rsidR="00FB4E39">
        <w:rPr>
          <w:rFonts w:ascii="Open Sans Light" w:hAnsi="Open Sans Light" w:cs="Open Sans Light"/>
          <w:sz w:val="16"/>
          <w:szCs w:val="16"/>
        </w:rPr>
        <w:t xml:space="preserve"> även</w:t>
      </w:r>
      <w:r w:rsidRPr="00855196">
        <w:rPr>
          <w:rFonts w:ascii="Open Sans Light" w:hAnsi="Open Sans Light" w:cs="Open Sans Light"/>
          <w:sz w:val="16"/>
          <w:szCs w:val="16"/>
        </w:rPr>
        <w:t xml:space="preserve"> tillsatser i plast</w:t>
      </w:r>
      <w:r w:rsidR="009718BA">
        <w:rPr>
          <w:rFonts w:ascii="Open Sans Light" w:hAnsi="Open Sans Light" w:cs="Open Sans Light"/>
          <w:sz w:val="16"/>
          <w:szCs w:val="16"/>
        </w:rPr>
        <w:t>er</w:t>
      </w:r>
      <w:r w:rsidRPr="00855196">
        <w:rPr>
          <w:rFonts w:ascii="Open Sans Light" w:hAnsi="Open Sans Light" w:cs="Open Sans Light"/>
          <w:sz w:val="16"/>
          <w:szCs w:val="16"/>
        </w:rPr>
        <w:t xml:space="preserve"> (t.ex. flamskyddsmedel, mjukgörare)</w:t>
      </w:r>
      <w:r w:rsidR="00E9273C">
        <w:rPr>
          <w:rFonts w:ascii="Open Sans Light" w:hAnsi="Open Sans Light" w:cs="Open Sans Light"/>
          <w:sz w:val="16"/>
          <w:szCs w:val="16"/>
        </w:rPr>
        <w:t>.</w:t>
      </w:r>
    </w:p>
  </w:footnote>
  <w:footnote w:id="3">
    <w:p w14:paraId="5F34FEED" w14:textId="667E8941" w:rsidR="00B740E0" w:rsidRPr="00B17817" w:rsidRDefault="00B740E0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105C29" w:rsidRPr="00855196">
        <w:rPr>
          <w:rFonts w:ascii="Open Sans Light" w:hAnsi="Open Sans Light" w:cs="Open Sans Light"/>
          <w:sz w:val="16"/>
          <w:szCs w:val="16"/>
        </w:rPr>
        <w:t xml:space="preserve">I de fall vi inte får tillräcklig information om ett ämne/material så kommer vi att använda </w:t>
      </w:r>
      <w:r w:rsidR="00B01B5F">
        <w:rPr>
          <w:rFonts w:ascii="Open Sans Light" w:hAnsi="Open Sans Light" w:cs="Open Sans Light"/>
          <w:sz w:val="16"/>
          <w:szCs w:val="16"/>
        </w:rPr>
        <w:t xml:space="preserve">ett </w:t>
      </w:r>
      <w:r w:rsidR="00105C29" w:rsidRPr="00855196">
        <w:rPr>
          <w:rFonts w:ascii="Open Sans Light" w:hAnsi="Open Sans Light" w:cs="Open Sans Light"/>
          <w:sz w:val="16"/>
          <w:szCs w:val="16"/>
        </w:rPr>
        <w:t xml:space="preserve">s.k. </w:t>
      </w:r>
      <w:proofErr w:type="spellStart"/>
      <w:r w:rsidR="00105C29" w:rsidRPr="00855196">
        <w:rPr>
          <w:rFonts w:ascii="Open Sans Light" w:hAnsi="Open Sans Light" w:cs="Open Sans Light"/>
          <w:sz w:val="16"/>
          <w:szCs w:val="16"/>
        </w:rPr>
        <w:t>worst</w:t>
      </w:r>
      <w:proofErr w:type="spellEnd"/>
      <w:r w:rsidR="00105C29" w:rsidRPr="00855196">
        <w:rPr>
          <w:rFonts w:ascii="Open Sans Light" w:hAnsi="Open Sans Light" w:cs="Open Sans Light"/>
          <w:sz w:val="16"/>
          <w:szCs w:val="16"/>
        </w:rPr>
        <w:t xml:space="preserve"> </w:t>
      </w:r>
      <w:proofErr w:type="spellStart"/>
      <w:r w:rsidR="00105C29" w:rsidRPr="00855196">
        <w:rPr>
          <w:rFonts w:ascii="Open Sans Light" w:hAnsi="Open Sans Light" w:cs="Open Sans Light"/>
          <w:sz w:val="16"/>
          <w:szCs w:val="16"/>
        </w:rPr>
        <w:t>case</w:t>
      </w:r>
      <w:proofErr w:type="spellEnd"/>
      <w:r w:rsidR="004C580D">
        <w:rPr>
          <w:rFonts w:ascii="Open Sans Light" w:hAnsi="Open Sans Light" w:cs="Open Sans Light"/>
          <w:sz w:val="16"/>
          <w:szCs w:val="16"/>
        </w:rPr>
        <w:t xml:space="preserve"> för de</w:t>
      </w:r>
      <w:r w:rsidR="00FB4E39">
        <w:rPr>
          <w:rFonts w:ascii="Open Sans Light" w:hAnsi="Open Sans Light" w:cs="Open Sans Light"/>
          <w:sz w:val="16"/>
          <w:szCs w:val="16"/>
        </w:rPr>
        <w:t>tt</w:t>
      </w:r>
      <w:r w:rsidR="004C580D">
        <w:rPr>
          <w:rFonts w:ascii="Open Sans Light" w:hAnsi="Open Sans Light" w:cs="Open Sans Light"/>
          <w:sz w:val="16"/>
          <w:szCs w:val="16"/>
        </w:rPr>
        <w:t>a.</w:t>
      </w:r>
      <w:r w:rsidR="00DF141D">
        <w:rPr>
          <w:rFonts w:ascii="Open Sans Light" w:hAnsi="Open Sans Light" w:cs="Open Sans Light"/>
          <w:sz w:val="16"/>
          <w:szCs w:val="16"/>
        </w:rPr>
        <w:t xml:space="preserve"> </w:t>
      </w:r>
      <w:r w:rsidR="00023424" w:rsidRPr="00B17817">
        <w:rPr>
          <w:rFonts w:ascii="Open Sans Light" w:hAnsi="Open Sans Light" w:cs="Open Sans Light"/>
          <w:sz w:val="16"/>
          <w:szCs w:val="16"/>
        </w:rPr>
        <w:t xml:space="preserve">En </w:t>
      </w:r>
      <w:proofErr w:type="spellStart"/>
      <w:r w:rsidR="00971223" w:rsidRPr="00B17817">
        <w:rPr>
          <w:rFonts w:ascii="Open Sans Light" w:hAnsi="Open Sans Light" w:cs="Open Sans Light"/>
          <w:sz w:val="16"/>
          <w:szCs w:val="16"/>
        </w:rPr>
        <w:t>w</w:t>
      </w:r>
      <w:r w:rsidR="00FB4E39" w:rsidRPr="00B17817">
        <w:rPr>
          <w:rFonts w:ascii="Open Sans Light" w:hAnsi="Open Sans Light" w:cs="Open Sans Light"/>
          <w:sz w:val="16"/>
          <w:szCs w:val="16"/>
        </w:rPr>
        <w:t>orst</w:t>
      </w:r>
      <w:r w:rsidR="00971223" w:rsidRPr="00B17817">
        <w:rPr>
          <w:rFonts w:ascii="Open Sans Light" w:hAnsi="Open Sans Light" w:cs="Open Sans Light"/>
          <w:sz w:val="16"/>
          <w:szCs w:val="16"/>
        </w:rPr>
        <w:t>-</w:t>
      </w:r>
      <w:r w:rsidR="00FB4E39" w:rsidRPr="00B17817">
        <w:rPr>
          <w:rFonts w:ascii="Open Sans Light" w:hAnsi="Open Sans Light" w:cs="Open Sans Light"/>
          <w:sz w:val="16"/>
          <w:szCs w:val="16"/>
        </w:rPr>
        <w:t>case</w:t>
      </w:r>
      <w:proofErr w:type="spellEnd"/>
      <w:r w:rsidR="00971223" w:rsidRPr="00B17817">
        <w:rPr>
          <w:rFonts w:ascii="Open Sans Light" w:hAnsi="Open Sans Light" w:cs="Open Sans Light"/>
          <w:sz w:val="16"/>
          <w:szCs w:val="16"/>
        </w:rPr>
        <w:t xml:space="preserve"> är en kvalificerad gissning p</w:t>
      </w:r>
      <w:r w:rsidR="00AA65A7" w:rsidRPr="00B17817">
        <w:rPr>
          <w:rFonts w:ascii="Open Sans Light" w:hAnsi="Open Sans Light" w:cs="Open Sans Light"/>
          <w:sz w:val="16"/>
          <w:szCs w:val="16"/>
        </w:rPr>
        <w:t>å</w:t>
      </w:r>
      <w:r w:rsidR="00971223" w:rsidRPr="00B17817">
        <w:rPr>
          <w:rFonts w:ascii="Open Sans Light" w:hAnsi="Open Sans Light" w:cs="Open Sans Light"/>
          <w:sz w:val="16"/>
          <w:szCs w:val="16"/>
        </w:rPr>
        <w:t xml:space="preserve"> vad som ingår</w:t>
      </w:r>
      <w:r w:rsidR="00BE5187" w:rsidRPr="00B17817">
        <w:rPr>
          <w:rFonts w:ascii="Open Sans Light" w:hAnsi="Open Sans Light" w:cs="Open Sans Light"/>
          <w:sz w:val="16"/>
          <w:szCs w:val="16"/>
        </w:rPr>
        <w:t xml:space="preserve"> i en komponent/produktdel</w:t>
      </w:r>
      <w:r w:rsidR="00971223" w:rsidRPr="00B17817">
        <w:rPr>
          <w:rFonts w:ascii="Open Sans Light" w:hAnsi="Open Sans Light" w:cs="Open Sans Light"/>
          <w:sz w:val="16"/>
          <w:szCs w:val="16"/>
        </w:rPr>
        <w:t xml:space="preserve"> baserat på vanligt förekommande ämnen </w:t>
      </w:r>
      <w:r w:rsidR="00AA65A7" w:rsidRPr="00B17817">
        <w:rPr>
          <w:rFonts w:ascii="Open Sans Light" w:hAnsi="Open Sans Light" w:cs="Open Sans Light"/>
          <w:sz w:val="16"/>
          <w:szCs w:val="16"/>
        </w:rPr>
        <w:t xml:space="preserve">i </w:t>
      </w:r>
      <w:r w:rsidR="006B7F68" w:rsidRPr="00B17817">
        <w:rPr>
          <w:rFonts w:ascii="Open Sans Light" w:hAnsi="Open Sans Light" w:cs="Open Sans Light"/>
          <w:sz w:val="16"/>
          <w:szCs w:val="16"/>
        </w:rPr>
        <w:t>samma typ av</w:t>
      </w:r>
      <w:r w:rsidR="00AA65A7" w:rsidRPr="00B17817">
        <w:rPr>
          <w:rFonts w:ascii="Open Sans Light" w:hAnsi="Open Sans Light" w:cs="Open Sans Light"/>
          <w:sz w:val="16"/>
          <w:szCs w:val="16"/>
        </w:rPr>
        <w:t xml:space="preserve"> produk</w:t>
      </w:r>
      <w:r w:rsidR="004061A2" w:rsidRPr="00B17817">
        <w:rPr>
          <w:rFonts w:ascii="Open Sans Light" w:hAnsi="Open Sans Light" w:cs="Open Sans Light"/>
          <w:sz w:val="16"/>
          <w:szCs w:val="16"/>
        </w:rPr>
        <w:t>t</w:t>
      </w:r>
      <w:r w:rsidR="00AA65A7" w:rsidRPr="00B17817">
        <w:rPr>
          <w:rFonts w:ascii="Open Sans Light" w:hAnsi="Open Sans Light" w:cs="Open Sans Light"/>
          <w:sz w:val="16"/>
          <w:szCs w:val="16"/>
        </w:rPr>
        <w:t>er.</w:t>
      </w:r>
      <w:r w:rsidR="00FB4E39" w:rsidRPr="00B17817">
        <w:rPr>
          <w:rFonts w:ascii="Open Sans Light" w:hAnsi="Open Sans Light" w:cs="Open Sans Light"/>
          <w:sz w:val="16"/>
          <w:szCs w:val="16"/>
        </w:rPr>
        <w:t xml:space="preserve"> </w:t>
      </w:r>
    </w:p>
  </w:footnote>
  <w:footnote w:id="4">
    <w:p w14:paraId="181A193D" w14:textId="2B46674B" w:rsidR="004469E1" w:rsidRPr="00855196" w:rsidRDefault="004469E1">
      <w:pPr>
        <w:pStyle w:val="Fotnotstext"/>
        <w:rPr>
          <w:rFonts w:ascii="Open Sans Light" w:hAnsi="Open Sans Light" w:cs="Open Sans Light"/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A24931">
        <w:rPr>
          <w:rFonts w:ascii="Open Sans Light" w:hAnsi="Open Sans Light" w:cs="Open Sans Light"/>
          <w:sz w:val="16"/>
          <w:szCs w:val="16"/>
        </w:rPr>
        <w:t xml:space="preserve">Vikt% </w:t>
      </w:r>
      <w:r w:rsidR="00713F3E">
        <w:rPr>
          <w:rFonts w:ascii="Open Sans Light" w:hAnsi="Open Sans Light" w:cs="Open Sans Light"/>
          <w:sz w:val="16"/>
          <w:szCs w:val="16"/>
        </w:rPr>
        <w:t>avser andelen som komponenten/materialet/ämnet utgör av</w:t>
      </w:r>
      <w:r w:rsidR="004E6920">
        <w:rPr>
          <w:rFonts w:ascii="Open Sans Light" w:hAnsi="Open Sans Light" w:cs="Open Sans Light"/>
          <w:sz w:val="16"/>
          <w:szCs w:val="16"/>
        </w:rPr>
        <w:t xml:space="preserve"> hela produkten/komponente</w:t>
      </w:r>
      <w:r w:rsidR="00E9273C">
        <w:rPr>
          <w:rFonts w:ascii="Open Sans Light" w:hAnsi="Open Sans Light" w:cs="Open Sans Light"/>
          <w:sz w:val="16"/>
          <w:szCs w:val="16"/>
        </w:rPr>
        <w:t>n</w:t>
      </w:r>
      <w:r w:rsidR="004E6920">
        <w:rPr>
          <w:rFonts w:ascii="Open Sans Light" w:hAnsi="Open Sans Light" w:cs="Open Sans Light"/>
          <w:sz w:val="16"/>
          <w:szCs w:val="16"/>
        </w:rPr>
        <w:t xml:space="preserve">. För att produkten ska kunna bedömas behöver minst </w:t>
      </w:r>
      <w:r w:rsidR="00EE1D67" w:rsidRPr="00855196">
        <w:rPr>
          <w:rStyle w:val="cf01"/>
          <w:rFonts w:ascii="Open Sans Light" w:hAnsi="Open Sans Light" w:cs="Open Sans Light"/>
          <w:sz w:val="16"/>
          <w:szCs w:val="16"/>
        </w:rPr>
        <w:t xml:space="preserve">98% </w:t>
      </w:r>
      <w:r w:rsidR="004E6920">
        <w:rPr>
          <w:rStyle w:val="cf01"/>
          <w:rFonts w:ascii="Open Sans Light" w:hAnsi="Open Sans Light" w:cs="Open Sans Light"/>
          <w:sz w:val="16"/>
          <w:szCs w:val="16"/>
        </w:rPr>
        <w:t>av innehållet vara redovisat (</w:t>
      </w:r>
      <w:r w:rsidR="00EE1D67" w:rsidRPr="00855196">
        <w:rPr>
          <w:rStyle w:val="cf01"/>
          <w:rFonts w:ascii="Open Sans Light" w:hAnsi="Open Sans Light" w:cs="Open Sans Light"/>
          <w:sz w:val="16"/>
          <w:szCs w:val="16"/>
        </w:rPr>
        <w:t>99,9%</w:t>
      </w:r>
      <w:r w:rsidR="004E6920">
        <w:rPr>
          <w:rStyle w:val="cf01"/>
          <w:rFonts w:ascii="Open Sans Light" w:hAnsi="Open Sans Light" w:cs="Open Sans Light"/>
          <w:sz w:val="16"/>
          <w:szCs w:val="16"/>
        </w:rPr>
        <w:t xml:space="preserve"> för kemiska produkter)</w:t>
      </w:r>
    </w:p>
  </w:footnote>
  <w:footnote w:id="5">
    <w:p w14:paraId="0D8CBAE6" w14:textId="6EB77C5E" w:rsidR="002570C8" w:rsidRPr="004142A7" w:rsidRDefault="002570C8">
      <w:pPr>
        <w:pStyle w:val="Fotnotstext"/>
        <w:rPr>
          <w:sz w:val="16"/>
          <w:szCs w:val="16"/>
        </w:rPr>
      </w:pPr>
      <w:r w:rsidRPr="00855196">
        <w:rPr>
          <w:rStyle w:val="Fotnotsreferens"/>
          <w:rFonts w:ascii="Open Sans Light" w:hAnsi="Open Sans Light" w:cs="Open Sans Light"/>
          <w:sz w:val="16"/>
          <w:szCs w:val="16"/>
        </w:rPr>
        <w:footnoteRef/>
      </w:r>
      <w:r w:rsidRPr="00855196">
        <w:rPr>
          <w:rFonts w:ascii="Open Sans Light" w:hAnsi="Open Sans Light" w:cs="Open Sans Light"/>
          <w:sz w:val="16"/>
          <w:szCs w:val="16"/>
        </w:rPr>
        <w:t xml:space="preserve"> </w:t>
      </w:r>
      <w:r w:rsidR="00CB0DDD" w:rsidRPr="00855196">
        <w:rPr>
          <w:rFonts w:ascii="Open Sans Light" w:hAnsi="Open Sans Light" w:cs="Open Sans Light"/>
          <w:sz w:val="16"/>
          <w:szCs w:val="16"/>
        </w:rPr>
        <w:t>För metaller ange legerings</w:t>
      </w:r>
      <w:r w:rsidR="00E67E63">
        <w:rPr>
          <w:rFonts w:ascii="Open Sans Light" w:hAnsi="Open Sans Light" w:cs="Open Sans Light"/>
          <w:sz w:val="16"/>
          <w:szCs w:val="16"/>
        </w:rPr>
        <w:t>beteckning (</w:t>
      </w:r>
      <w:r w:rsidR="001633B1">
        <w:rPr>
          <w:rFonts w:ascii="Open Sans Light" w:hAnsi="Open Sans Light" w:cs="Open Sans Light"/>
          <w:sz w:val="16"/>
          <w:szCs w:val="16"/>
        </w:rPr>
        <w:t>t.ex. SR235JR</w:t>
      </w:r>
      <w:r w:rsidR="002A4861">
        <w:rPr>
          <w:rFonts w:ascii="Open Sans Light" w:hAnsi="Open Sans Light" w:cs="Open Sans Light"/>
          <w:sz w:val="16"/>
          <w:szCs w:val="16"/>
        </w:rPr>
        <w:t>)</w:t>
      </w:r>
      <w:r w:rsidR="001633B1">
        <w:rPr>
          <w:rFonts w:ascii="Open Sans Light" w:hAnsi="Open Sans Light" w:cs="Open Sans Light"/>
          <w:sz w:val="16"/>
          <w:szCs w:val="16"/>
        </w:rPr>
        <w:t xml:space="preserve"> </w:t>
      </w:r>
      <w:r w:rsidR="00CB0DDD" w:rsidRPr="00855196">
        <w:rPr>
          <w:rFonts w:ascii="Open Sans Light" w:hAnsi="Open Sans Light" w:cs="Open Sans Light"/>
          <w:sz w:val="16"/>
          <w:szCs w:val="16"/>
        </w:rPr>
        <w:t>och för ytbehandlade metaller ange även viktprocent av ytbehandlingen.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C3A4" w14:textId="72DD7560" w:rsidR="002F611F" w:rsidRPr="006F313E" w:rsidRDefault="00B81464" w:rsidP="0069770E">
    <w:pPr>
      <w:pStyle w:val="Sidhuvud"/>
      <w:jc w:val="right"/>
    </w:pPr>
    <w:r w:rsidRPr="00C80DFE">
      <w:rPr>
        <w:noProof/>
      </w:rPr>
      <w:drawing>
        <wp:anchor distT="0" distB="0" distL="114300" distR="114300" simplePos="0" relativeHeight="251658241" behindDoc="0" locked="0" layoutInCell="1" allowOverlap="1" wp14:anchorId="19E0296D" wp14:editId="7C27B9DD">
          <wp:simplePos x="0" y="0"/>
          <wp:positionH relativeFrom="margin">
            <wp:posOffset>-155749</wp:posOffset>
          </wp:positionH>
          <wp:positionV relativeFrom="paragraph">
            <wp:posOffset>-415175</wp:posOffset>
          </wp:positionV>
          <wp:extent cx="1552575" cy="412959"/>
          <wp:effectExtent l="0" t="0" r="0" b="6350"/>
          <wp:wrapNone/>
          <wp:docPr id="810581435" name="Bildobjekt 810581435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1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2F611F" w:rsidRPr="006F313E">
      <w:t>SundaHus</w:t>
    </w:r>
    <w:proofErr w:type="spellEnd"/>
    <w:r w:rsidR="002F611F" w:rsidRPr="006F313E">
      <w:t xml:space="preserve"> deklarationsmall</w:t>
    </w:r>
    <w:r w:rsidR="004B7EB3">
      <w:t xml:space="preserve"> </w:t>
    </w:r>
    <w:r w:rsidR="002F611F" w:rsidRPr="006F313E">
      <w:t>20</w:t>
    </w:r>
    <w:r w:rsidR="0069770E">
      <w:t>23</w:t>
    </w:r>
  </w:p>
  <w:p w14:paraId="1BF8A40A" w14:textId="08ED8A1B" w:rsidR="009F4987" w:rsidRPr="00504656" w:rsidRDefault="009F4987" w:rsidP="00EF763A">
    <w:pPr>
      <w:pStyle w:val="Sidhuvud"/>
      <w:rPr>
        <w:rStyle w:val="Stark"/>
        <w:b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15B2" w14:textId="40B93D24" w:rsidR="002F611F" w:rsidRPr="00C80DFE" w:rsidRDefault="00EF2FC8" w:rsidP="0069770E">
    <w:pPr>
      <w:pStyle w:val="Sidhuvud"/>
      <w:jc w:val="right"/>
    </w:pPr>
    <w:r w:rsidRPr="00C80DFE">
      <w:rPr>
        <w:noProof/>
      </w:rPr>
      <w:drawing>
        <wp:anchor distT="0" distB="0" distL="114300" distR="114300" simplePos="0" relativeHeight="251658240" behindDoc="0" locked="0" layoutInCell="1" allowOverlap="1" wp14:anchorId="67CA0B41" wp14:editId="7454F693">
          <wp:simplePos x="0" y="0"/>
          <wp:positionH relativeFrom="column">
            <wp:posOffset>-156059</wp:posOffset>
          </wp:positionH>
          <wp:positionV relativeFrom="paragraph">
            <wp:posOffset>-408016</wp:posOffset>
          </wp:positionV>
          <wp:extent cx="1552575" cy="412959"/>
          <wp:effectExtent l="0" t="0" r="0" b="6350"/>
          <wp:wrapNone/>
          <wp:docPr id="1895159733" name="Bildobjekt 1895159733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412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12B60" w:rsidRPr="00C80DFE">
      <w:t>SundaHus</w:t>
    </w:r>
    <w:proofErr w:type="spellEnd"/>
    <w:r w:rsidR="00512B60" w:rsidRPr="00C80DFE">
      <w:t xml:space="preserve"> deklarationsmall</w:t>
    </w:r>
    <w:r w:rsidR="002F611F" w:rsidRPr="00C80DFE">
      <w:t xml:space="preserve"> 20</w:t>
    </w:r>
    <w:r w:rsidR="0069770E">
      <w:t>23</w:t>
    </w:r>
  </w:p>
  <w:p w14:paraId="5EF8D673" w14:textId="77777777" w:rsidR="002F611F" w:rsidRDefault="002F611F" w:rsidP="00EF763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95B"/>
    <w:multiLevelType w:val="hybridMultilevel"/>
    <w:tmpl w:val="E368893C"/>
    <w:lvl w:ilvl="0" w:tplc="8A9893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0151E"/>
    <w:multiLevelType w:val="hybridMultilevel"/>
    <w:tmpl w:val="6C34658C"/>
    <w:lvl w:ilvl="0" w:tplc="27880806">
      <w:start w:val="1"/>
      <w:numFmt w:val="decimal"/>
      <w:pStyle w:val="Rubrik2"/>
      <w:lvlText w:val="%1."/>
      <w:lvlJc w:val="left"/>
      <w:pPr>
        <w:ind w:left="578" w:hanging="360"/>
      </w:pPr>
    </w:lvl>
    <w:lvl w:ilvl="1" w:tplc="041D0019" w:tentative="1">
      <w:start w:val="1"/>
      <w:numFmt w:val="lowerLetter"/>
      <w:lvlText w:val="%2."/>
      <w:lvlJc w:val="left"/>
      <w:pPr>
        <w:ind w:left="1298" w:hanging="360"/>
      </w:pPr>
    </w:lvl>
    <w:lvl w:ilvl="2" w:tplc="041D001B" w:tentative="1">
      <w:start w:val="1"/>
      <w:numFmt w:val="lowerRoman"/>
      <w:lvlText w:val="%3."/>
      <w:lvlJc w:val="right"/>
      <w:pPr>
        <w:ind w:left="2018" w:hanging="180"/>
      </w:pPr>
    </w:lvl>
    <w:lvl w:ilvl="3" w:tplc="041D000F" w:tentative="1">
      <w:start w:val="1"/>
      <w:numFmt w:val="decimal"/>
      <w:lvlText w:val="%4."/>
      <w:lvlJc w:val="left"/>
      <w:pPr>
        <w:ind w:left="2738" w:hanging="360"/>
      </w:pPr>
    </w:lvl>
    <w:lvl w:ilvl="4" w:tplc="041D0019" w:tentative="1">
      <w:start w:val="1"/>
      <w:numFmt w:val="lowerLetter"/>
      <w:lvlText w:val="%5."/>
      <w:lvlJc w:val="left"/>
      <w:pPr>
        <w:ind w:left="3458" w:hanging="360"/>
      </w:pPr>
    </w:lvl>
    <w:lvl w:ilvl="5" w:tplc="041D001B" w:tentative="1">
      <w:start w:val="1"/>
      <w:numFmt w:val="lowerRoman"/>
      <w:lvlText w:val="%6."/>
      <w:lvlJc w:val="right"/>
      <w:pPr>
        <w:ind w:left="4178" w:hanging="180"/>
      </w:pPr>
    </w:lvl>
    <w:lvl w:ilvl="6" w:tplc="041D000F" w:tentative="1">
      <w:start w:val="1"/>
      <w:numFmt w:val="decimal"/>
      <w:lvlText w:val="%7."/>
      <w:lvlJc w:val="left"/>
      <w:pPr>
        <w:ind w:left="4898" w:hanging="360"/>
      </w:pPr>
    </w:lvl>
    <w:lvl w:ilvl="7" w:tplc="041D0019" w:tentative="1">
      <w:start w:val="1"/>
      <w:numFmt w:val="lowerLetter"/>
      <w:lvlText w:val="%8."/>
      <w:lvlJc w:val="left"/>
      <w:pPr>
        <w:ind w:left="5618" w:hanging="360"/>
      </w:pPr>
    </w:lvl>
    <w:lvl w:ilvl="8" w:tplc="041D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705151B"/>
    <w:multiLevelType w:val="hybridMultilevel"/>
    <w:tmpl w:val="FAE61310"/>
    <w:lvl w:ilvl="0" w:tplc="CF8A9C92">
      <w:start w:val="1"/>
      <w:numFmt w:val="decimal"/>
      <w:lvlText w:val="%1."/>
      <w:lvlJc w:val="left"/>
      <w:pPr>
        <w:ind w:left="680" w:hanging="3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33544">
    <w:abstractNumId w:val="2"/>
  </w:num>
  <w:num w:numId="2" w16cid:durableId="920063263">
    <w:abstractNumId w:val="1"/>
  </w:num>
  <w:num w:numId="3" w16cid:durableId="1380864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0"/>
  <w:defaultTabStop w:val="1304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29D"/>
    <w:rsid w:val="00001A72"/>
    <w:rsid w:val="00002F54"/>
    <w:rsid w:val="000067E2"/>
    <w:rsid w:val="00006A38"/>
    <w:rsid w:val="00011CA1"/>
    <w:rsid w:val="00023424"/>
    <w:rsid w:val="00023EBB"/>
    <w:rsid w:val="000245C6"/>
    <w:rsid w:val="0003475E"/>
    <w:rsid w:val="0003502D"/>
    <w:rsid w:val="000352B9"/>
    <w:rsid w:val="00036F1E"/>
    <w:rsid w:val="00042808"/>
    <w:rsid w:val="000432A0"/>
    <w:rsid w:val="00043C56"/>
    <w:rsid w:val="00047289"/>
    <w:rsid w:val="00052F49"/>
    <w:rsid w:val="00055BC2"/>
    <w:rsid w:val="00056B1A"/>
    <w:rsid w:val="00057102"/>
    <w:rsid w:val="0006509E"/>
    <w:rsid w:val="00065EC3"/>
    <w:rsid w:val="00066CEE"/>
    <w:rsid w:val="00071312"/>
    <w:rsid w:val="00072429"/>
    <w:rsid w:val="00081194"/>
    <w:rsid w:val="000832CD"/>
    <w:rsid w:val="000845CC"/>
    <w:rsid w:val="00086C19"/>
    <w:rsid w:val="00086F78"/>
    <w:rsid w:val="00090889"/>
    <w:rsid w:val="000914AE"/>
    <w:rsid w:val="00093683"/>
    <w:rsid w:val="0009733E"/>
    <w:rsid w:val="000A2373"/>
    <w:rsid w:val="000A585B"/>
    <w:rsid w:val="000A6FAE"/>
    <w:rsid w:val="000B2490"/>
    <w:rsid w:val="000B628D"/>
    <w:rsid w:val="000B6C76"/>
    <w:rsid w:val="000C15B3"/>
    <w:rsid w:val="000C1779"/>
    <w:rsid w:val="000C4E11"/>
    <w:rsid w:val="000C7D4A"/>
    <w:rsid w:val="000C7FD6"/>
    <w:rsid w:val="000D0DF6"/>
    <w:rsid w:val="000D26A9"/>
    <w:rsid w:val="000D49BB"/>
    <w:rsid w:val="000D66D3"/>
    <w:rsid w:val="000D6F7D"/>
    <w:rsid w:val="000D7A6C"/>
    <w:rsid w:val="000E35A6"/>
    <w:rsid w:val="000F431C"/>
    <w:rsid w:val="001016FA"/>
    <w:rsid w:val="00101F6A"/>
    <w:rsid w:val="0010497D"/>
    <w:rsid w:val="00105C29"/>
    <w:rsid w:val="00106279"/>
    <w:rsid w:val="001076CC"/>
    <w:rsid w:val="00114090"/>
    <w:rsid w:val="001179FD"/>
    <w:rsid w:val="0012267B"/>
    <w:rsid w:val="00123F8F"/>
    <w:rsid w:val="00132C10"/>
    <w:rsid w:val="001333E3"/>
    <w:rsid w:val="0013437E"/>
    <w:rsid w:val="00134ABB"/>
    <w:rsid w:val="00142B26"/>
    <w:rsid w:val="001552B4"/>
    <w:rsid w:val="0015689A"/>
    <w:rsid w:val="001633B1"/>
    <w:rsid w:val="0016425E"/>
    <w:rsid w:val="00166DBB"/>
    <w:rsid w:val="001725A0"/>
    <w:rsid w:val="00172CE2"/>
    <w:rsid w:val="00172F81"/>
    <w:rsid w:val="00173717"/>
    <w:rsid w:val="00173878"/>
    <w:rsid w:val="001803C3"/>
    <w:rsid w:val="001814A3"/>
    <w:rsid w:val="00181BCD"/>
    <w:rsid w:val="00181C5D"/>
    <w:rsid w:val="0018481D"/>
    <w:rsid w:val="00186FBF"/>
    <w:rsid w:val="001902AF"/>
    <w:rsid w:val="00195273"/>
    <w:rsid w:val="001A1A89"/>
    <w:rsid w:val="001A2C6F"/>
    <w:rsid w:val="001B0880"/>
    <w:rsid w:val="001B26B4"/>
    <w:rsid w:val="001B2EA3"/>
    <w:rsid w:val="001B41ED"/>
    <w:rsid w:val="001B57E9"/>
    <w:rsid w:val="001B64BF"/>
    <w:rsid w:val="001C0CD4"/>
    <w:rsid w:val="001C4440"/>
    <w:rsid w:val="001C5CDC"/>
    <w:rsid w:val="001C7C81"/>
    <w:rsid w:val="001D0DD9"/>
    <w:rsid w:val="001D1122"/>
    <w:rsid w:val="001D3C2A"/>
    <w:rsid w:val="001D6CCE"/>
    <w:rsid w:val="001D71D1"/>
    <w:rsid w:val="001E168A"/>
    <w:rsid w:val="001E1F9C"/>
    <w:rsid w:val="001E3197"/>
    <w:rsid w:val="001E672E"/>
    <w:rsid w:val="001E6D76"/>
    <w:rsid w:val="001E736C"/>
    <w:rsid w:val="001E7FD8"/>
    <w:rsid w:val="001F226B"/>
    <w:rsid w:val="001F4A2F"/>
    <w:rsid w:val="001F5C2D"/>
    <w:rsid w:val="00200104"/>
    <w:rsid w:val="00201C34"/>
    <w:rsid w:val="00201D22"/>
    <w:rsid w:val="00202B69"/>
    <w:rsid w:val="002118E7"/>
    <w:rsid w:val="00215642"/>
    <w:rsid w:val="0021660E"/>
    <w:rsid w:val="00233399"/>
    <w:rsid w:val="00236886"/>
    <w:rsid w:val="00243760"/>
    <w:rsid w:val="002440A3"/>
    <w:rsid w:val="00252F21"/>
    <w:rsid w:val="00254AB9"/>
    <w:rsid w:val="002552CB"/>
    <w:rsid w:val="002570C8"/>
    <w:rsid w:val="0026386B"/>
    <w:rsid w:val="00263EDB"/>
    <w:rsid w:val="00264039"/>
    <w:rsid w:val="00264622"/>
    <w:rsid w:val="00264FA2"/>
    <w:rsid w:val="002803CC"/>
    <w:rsid w:val="00283EAA"/>
    <w:rsid w:val="0028656D"/>
    <w:rsid w:val="002A2C0D"/>
    <w:rsid w:val="002A4861"/>
    <w:rsid w:val="002A709A"/>
    <w:rsid w:val="002B0B09"/>
    <w:rsid w:val="002B1248"/>
    <w:rsid w:val="002B2370"/>
    <w:rsid w:val="002B78D8"/>
    <w:rsid w:val="002C25C8"/>
    <w:rsid w:val="002C4668"/>
    <w:rsid w:val="002C5915"/>
    <w:rsid w:val="002D0114"/>
    <w:rsid w:val="002D021F"/>
    <w:rsid w:val="002E0826"/>
    <w:rsid w:val="002E22E1"/>
    <w:rsid w:val="002E26B4"/>
    <w:rsid w:val="002F1A44"/>
    <w:rsid w:val="002F611F"/>
    <w:rsid w:val="002F6D5C"/>
    <w:rsid w:val="0030207E"/>
    <w:rsid w:val="003046B0"/>
    <w:rsid w:val="00304A94"/>
    <w:rsid w:val="003069C2"/>
    <w:rsid w:val="003079B1"/>
    <w:rsid w:val="00317184"/>
    <w:rsid w:val="00321BD8"/>
    <w:rsid w:val="00323391"/>
    <w:rsid w:val="00323F75"/>
    <w:rsid w:val="00324D27"/>
    <w:rsid w:val="003310C8"/>
    <w:rsid w:val="00333722"/>
    <w:rsid w:val="003344A0"/>
    <w:rsid w:val="003367FE"/>
    <w:rsid w:val="00337406"/>
    <w:rsid w:val="00341F2F"/>
    <w:rsid w:val="00345D04"/>
    <w:rsid w:val="003515EE"/>
    <w:rsid w:val="003640F4"/>
    <w:rsid w:val="0036731D"/>
    <w:rsid w:val="003707EE"/>
    <w:rsid w:val="0037466C"/>
    <w:rsid w:val="003748C6"/>
    <w:rsid w:val="00380BA0"/>
    <w:rsid w:val="00384874"/>
    <w:rsid w:val="00385874"/>
    <w:rsid w:val="003878B7"/>
    <w:rsid w:val="00391B4F"/>
    <w:rsid w:val="003933F5"/>
    <w:rsid w:val="00395784"/>
    <w:rsid w:val="00396AEE"/>
    <w:rsid w:val="003A18E2"/>
    <w:rsid w:val="003B2BDF"/>
    <w:rsid w:val="003B44B1"/>
    <w:rsid w:val="003B5C13"/>
    <w:rsid w:val="003C2667"/>
    <w:rsid w:val="003C414E"/>
    <w:rsid w:val="003C5E85"/>
    <w:rsid w:val="003C780E"/>
    <w:rsid w:val="003C793D"/>
    <w:rsid w:val="003D0EB7"/>
    <w:rsid w:val="003D4C29"/>
    <w:rsid w:val="003D4DEC"/>
    <w:rsid w:val="003D787C"/>
    <w:rsid w:val="003E051D"/>
    <w:rsid w:val="003E1B91"/>
    <w:rsid w:val="003E2949"/>
    <w:rsid w:val="003F0147"/>
    <w:rsid w:val="003F3C3C"/>
    <w:rsid w:val="003F62FA"/>
    <w:rsid w:val="003F77A7"/>
    <w:rsid w:val="004061A2"/>
    <w:rsid w:val="004142A7"/>
    <w:rsid w:val="00424389"/>
    <w:rsid w:val="0042488E"/>
    <w:rsid w:val="00427FC4"/>
    <w:rsid w:val="00430066"/>
    <w:rsid w:val="00430DC0"/>
    <w:rsid w:val="00432DA9"/>
    <w:rsid w:val="00433F89"/>
    <w:rsid w:val="00436A85"/>
    <w:rsid w:val="004422C6"/>
    <w:rsid w:val="00442441"/>
    <w:rsid w:val="004458A1"/>
    <w:rsid w:val="00445BDB"/>
    <w:rsid w:val="00445E6B"/>
    <w:rsid w:val="004469E1"/>
    <w:rsid w:val="00447945"/>
    <w:rsid w:val="004523EE"/>
    <w:rsid w:val="004534B6"/>
    <w:rsid w:val="00455221"/>
    <w:rsid w:val="00455B47"/>
    <w:rsid w:val="00460768"/>
    <w:rsid w:val="004630FB"/>
    <w:rsid w:val="00467C0C"/>
    <w:rsid w:val="004709EC"/>
    <w:rsid w:val="00471BF6"/>
    <w:rsid w:val="004721AD"/>
    <w:rsid w:val="00472756"/>
    <w:rsid w:val="00474A86"/>
    <w:rsid w:val="004778D2"/>
    <w:rsid w:val="00480FBC"/>
    <w:rsid w:val="0048133B"/>
    <w:rsid w:val="00482E28"/>
    <w:rsid w:val="0048696F"/>
    <w:rsid w:val="00495925"/>
    <w:rsid w:val="004961C6"/>
    <w:rsid w:val="004A00CF"/>
    <w:rsid w:val="004A0D3C"/>
    <w:rsid w:val="004A479D"/>
    <w:rsid w:val="004A54F0"/>
    <w:rsid w:val="004A5EE2"/>
    <w:rsid w:val="004B2B09"/>
    <w:rsid w:val="004B4C60"/>
    <w:rsid w:val="004B7EB3"/>
    <w:rsid w:val="004C560D"/>
    <w:rsid w:val="004C580D"/>
    <w:rsid w:val="004C6016"/>
    <w:rsid w:val="004C6BA8"/>
    <w:rsid w:val="004C78A6"/>
    <w:rsid w:val="004D53A3"/>
    <w:rsid w:val="004D55A3"/>
    <w:rsid w:val="004D7033"/>
    <w:rsid w:val="004E0925"/>
    <w:rsid w:val="004E2BAE"/>
    <w:rsid w:val="004E435C"/>
    <w:rsid w:val="004E6920"/>
    <w:rsid w:val="004F3ED3"/>
    <w:rsid w:val="004F7E85"/>
    <w:rsid w:val="00504656"/>
    <w:rsid w:val="00505FB0"/>
    <w:rsid w:val="00512B60"/>
    <w:rsid w:val="00515E5D"/>
    <w:rsid w:val="00517B2C"/>
    <w:rsid w:val="005266DD"/>
    <w:rsid w:val="005330EB"/>
    <w:rsid w:val="00533B90"/>
    <w:rsid w:val="00534E60"/>
    <w:rsid w:val="00543904"/>
    <w:rsid w:val="00543E8B"/>
    <w:rsid w:val="00546BC3"/>
    <w:rsid w:val="005476A1"/>
    <w:rsid w:val="00547AAB"/>
    <w:rsid w:val="005538CE"/>
    <w:rsid w:val="00555CC0"/>
    <w:rsid w:val="005579E1"/>
    <w:rsid w:val="005579ED"/>
    <w:rsid w:val="00557CF7"/>
    <w:rsid w:val="00561486"/>
    <w:rsid w:val="0056278F"/>
    <w:rsid w:val="005634F0"/>
    <w:rsid w:val="00575D39"/>
    <w:rsid w:val="00584062"/>
    <w:rsid w:val="00584902"/>
    <w:rsid w:val="00590887"/>
    <w:rsid w:val="0059259A"/>
    <w:rsid w:val="0059500B"/>
    <w:rsid w:val="005B1089"/>
    <w:rsid w:val="005B1696"/>
    <w:rsid w:val="005B7FCA"/>
    <w:rsid w:val="005C260D"/>
    <w:rsid w:val="005C6C8B"/>
    <w:rsid w:val="005D3B9D"/>
    <w:rsid w:val="005D4C61"/>
    <w:rsid w:val="005E1E5A"/>
    <w:rsid w:val="005E58BA"/>
    <w:rsid w:val="005F2347"/>
    <w:rsid w:val="005F7877"/>
    <w:rsid w:val="0060381A"/>
    <w:rsid w:val="0060529E"/>
    <w:rsid w:val="00606AD8"/>
    <w:rsid w:val="006114C9"/>
    <w:rsid w:val="00613149"/>
    <w:rsid w:val="00627CB1"/>
    <w:rsid w:val="006316C0"/>
    <w:rsid w:val="0064162B"/>
    <w:rsid w:val="00646F45"/>
    <w:rsid w:val="00655783"/>
    <w:rsid w:val="00662E83"/>
    <w:rsid w:val="0066345D"/>
    <w:rsid w:val="006674A9"/>
    <w:rsid w:val="006676D8"/>
    <w:rsid w:val="00677A01"/>
    <w:rsid w:val="00680228"/>
    <w:rsid w:val="0068294A"/>
    <w:rsid w:val="00683631"/>
    <w:rsid w:val="00684EC4"/>
    <w:rsid w:val="00692BC9"/>
    <w:rsid w:val="00692C96"/>
    <w:rsid w:val="006931B7"/>
    <w:rsid w:val="0069481A"/>
    <w:rsid w:val="0069770E"/>
    <w:rsid w:val="006A1809"/>
    <w:rsid w:val="006A2BC8"/>
    <w:rsid w:val="006A5F7D"/>
    <w:rsid w:val="006B2614"/>
    <w:rsid w:val="006B55C1"/>
    <w:rsid w:val="006B588F"/>
    <w:rsid w:val="006B7623"/>
    <w:rsid w:val="006B7F68"/>
    <w:rsid w:val="006C0821"/>
    <w:rsid w:val="006C14A1"/>
    <w:rsid w:val="006C2F70"/>
    <w:rsid w:val="006D0ADC"/>
    <w:rsid w:val="006D25CE"/>
    <w:rsid w:val="006E1979"/>
    <w:rsid w:val="006F1261"/>
    <w:rsid w:val="006F13DC"/>
    <w:rsid w:val="006F313E"/>
    <w:rsid w:val="006F4925"/>
    <w:rsid w:val="006F4CC9"/>
    <w:rsid w:val="006F4F32"/>
    <w:rsid w:val="00701507"/>
    <w:rsid w:val="007075A3"/>
    <w:rsid w:val="00707F12"/>
    <w:rsid w:val="00713F3E"/>
    <w:rsid w:val="007154C5"/>
    <w:rsid w:val="0072308E"/>
    <w:rsid w:val="00724857"/>
    <w:rsid w:val="0072658F"/>
    <w:rsid w:val="00732582"/>
    <w:rsid w:val="00732C98"/>
    <w:rsid w:val="00732F34"/>
    <w:rsid w:val="00734DC4"/>
    <w:rsid w:val="007443A7"/>
    <w:rsid w:val="00745A79"/>
    <w:rsid w:val="00750EEE"/>
    <w:rsid w:val="00751A3A"/>
    <w:rsid w:val="00753773"/>
    <w:rsid w:val="007578BD"/>
    <w:rsid w:val="00764D3E"/>
    <w:rsid w:val="00771E68"/>
    <w:rsid w:val="00771E8B"/>
    <w:rsid w:val="00776808"/>
    <w:rsid w:val="0078273F"/>
    <w:rsid w:val="007976EB"/>
    <w:rsid w:val="007B0239"/>
    <w:rsid w:val="007B09B8"/>
    <w:rsid w:val="007B1EA5"/>
    <w:rsid w:val="007B62B5"/>
    <w:rsid w:val="007B6729"/>
    <w:rsid w:val="007C3129"/>
    <w:rsid w:val="007C3A85"/>
    <w:rsid w:val="007C65C8"/>
    <w:rsid w:val="007D03C0"/>
    <w:rsid w:val="007D3E6E"/>
    <w:rsid w:val="007D6042"/>
    <w:rsid w:val="007D7DCF"/>
    <w:rsid w:val="007E1112"/>
    <w:rsid w:val="007F1445"/>
    <w:rsid w:val="007F5E19"/>
    <w:rsid w:val="007F6DFD"/>
    <w:rsid w:val="00801F9D"/>
    <w:rsid w:val="00802053"/>
    <w:rsid w:val="008046DA"/>
    <w:rsid w:val="0080761C"/>
    <w:rsid w:val="00810195"/>
    <w:rsid w:val="008105BC"/>
    <w:rsid w:val="008106B0"/>
    <w:rsid w:val="00814356"/>
    <w:rsid w:val="00814A5D"/>
    <w:rsid w:val="00816C87"/>
    <w:rsid w:val="00816C93"/>
    <w:rsid w:val="0082193E"/>
    <w:rsid w:val="00821956"/>
    <w:rsid w:val="008233A7"/>
    <w:rsid w:val="0082538D"/>
    <w:rsid w:val="008269E9"/>
    <w:rsid w:val="00830937"/>
    <w:rsid w:val="00833357"/>
    <w:rsid w:val="00833E3F"/>
    <w:rsid w:val="00834082"/>
    <w:rsid w:val="00841C30"/>
    <w:rsid w:val="00843760"/>
    <w:rsid w:val="00844FD8"/>
    <w:rsid w:val="008470E5"/>
    <w:rsid w:val="00852551"/>
    <w:rsid w:val="0085383E"/>
    <w:rsid w:val="00855196"/>
    <w:rsid w:val="0086117B"/>
    <w:rsid w:val="00867E10"/>
    <w:rsid w:val="0087175D"/>
    <w:rsid w:val="00871E58"/>
    <w:rsid w:val="00876C4B"/>
    <w:rsid w:val="00877026"/>
    <w:rsid w:val="008811AB"/>
    <w:rsid w:val="008815E8"/>
    <w:rsid w:val="00881C30"/>
    <w:rsid w:val="00883864"/>
    <w:rsid w:val="00883B8D"/>
    <w:rsid w:val="00894A28"/>
    <w:rsid w:val="008971F9"/>
    <w:rsid w:val="008974E9"/>
    <w:rsid w:val="00897F9B"/>
    <w:rsid w:val="008A36F1"/>
    <w:rsid w:val="008A4360"/>
    <w:rsid w:val="008A4954"/>
    <w:rsid w:val="008A7BCE"/>
    <w:rsid w:val="008B3350"/>
    <w:rsid w:val="008B5931"/>
    <w:rsid w:val="008C2AAC"/>
    <w:rsid w:val="008C677F"/>
    <w:rsid w:val="008C753E"/>
    <w:rsid w:val="008C7D60"/>
    <w:rsid w:val="008D0F53"/>
    <w:rsid w:val="008E0173"/>
    <w:rsid w:val="008E4013"/>
    <w:rsid w:val="008E67DA"/>
    <w:rsid w:val="008E72AD"/>
    <w:rsid w:val="008F44F9"/>
    <w:rsid w:val="00901243"/>
    <w:rsid w:val="0090395A"/>
    <w:rsid w:val="00904CBE"/>
    <w:rsid w:val="00906455"/>
    <w:rsid w:val="00910DF4"/>
    <w:rsid w:val="0091486B"/>
    <w:rsid w:val="009156E2"/>
    <w:rsid w:val="00920FC6"/>
    <w:rsid w:val="0092210F"/>
    <w:rsid w:val="009264CF"/>
    <w:rsid w:val="00930E99"/>
    <w:rsid w:val="009329A2"/>
    <w:rsid w:val="00932C38"/>
    <w:rsid w:val="00933B38"/>
    <w:rsid w:val="00936398"/>
    <w:rsid w:val="00942763"/>
    <w:rsid w:val="00943361"/>
    <w:rsid w:val="009448C8"/>
    <w:rsid w:val="0094649D"/>
    <w:rsid w:val="00946B79"/>
    <w:rsid w:val="00957E02"/>
    <w:rsid w:val="00960930"/>
    <w:rsid w:val="00967A96"/>
    <w:rsid w:val="009701A5"/>
    <w:rsid w:val="00971223"/>
    <w:rsid w:val="009718BA"/>
    <w:rsid w:val="009729D1"/>
    <w:rsid w:val="0097562E"/>
    <w:rsid w:val="00987A55"/>
    <w:rsid w:val="00994115"/>
    <w:rsid w:val="00994A19"/>
    <w:rsid w:val="009A4868"/>
    <w:rsid w:val="009A5110"/>
    <w:rsid w:val="009A6EB3"/>
    <w:rsid w:val="009B2E28"/>
    <w:rsid w:val="009B67AA"/>
    <w:rsid w:val="009B6FAC"/>
    <w:rsid w:val="009B7259"/>
    <w:rsid w:val="009B794C"/>
    <w:rsid w:val="009C086D"/>
    <w:rsid w:val="009C17A2"/>
    <w:rsid w:val="009D5F85"/>
    <w:rsid w:val="009D6758"/>
    <w:rsid w:val="009E4561"/>
    <w:rsid w:val="009E5131"/>
    <w:rsid w:val="009E658A"/>
    <w:rsid w:val="009F30E3"/>
    <w:rsid w:val="009F45C4"/>
    <w:rsid w:val="009F4987"/>
    <w:rsid w:val="009F5578"/>
    <w:rsid w:val="009F6F5A"/>
    <w:rsid w:val="009F7CB8"/>
    <w:rsid w:val="00A01FBE"/>
    <w:rsid w:val="00A06087"/>
    <w:rsid w:val="00A108FA"/>
    <w:rsid w:val="00A12C6A"/>
    <w:rsid w:val="00A130C9"/>
    <w:rsid w:val="00A15863"/>
    <w:rsid w:val="00A16329"/>
    <w:rsid w:val="00A166EA"/>
    <w:rsid w:val="00A21278"/>
    <w:rsid w:val="00A24931"/>
    <w:rsid w:val="00A24CF8"/>
    <w:rsid w:val="00A31802"/>
    <w:rsid w:val="00A43CAD"/>
    <w:rsid w:val="00A4680E"/>
    <w:rsid w:val="00A46B4C"/>
    <w:rsid w:val="00A47112"/>
    <w:rsid w:val="00A54CA7"/>
    <w:rsid w:val="00A5550B"/>
    <w:rsid w:val="00A57B71"/>
    <w:rsid w:val="00A62200"/>
    <w:rsid w:val="00A62354"/>
    <w:rsid w:val="00A62EDD"/>
    <w:rsid w:val="00A64B82"/>
    <w:rsid w:val="00A73D43"/>
    <w:rsid w:val="00A818AA"/>
    <w:rsid w:val="00A8307A"/>
    <w:rsid w:val="00A92E29"/>
    <w:rsid w:val="00A938F5"/>
    <w:rsid w:val="00A96877"/>
    <w:rsid w:val="00A97058"/>
    <w:rsid w:val="00AA59B2"/>
    <w:rsid w:val="00AA65A7"/>
    <w:rsid w:val="00AA65AF"/>
    <w:rsid w:val="00AA6B8A"/>
    <w:rsid w:val="00AB1263"/>
    <w:rsid w:val="00AB167A"/>
    <w:rsid w:val="00AB41A7"/>
    <w:rsid w:val="00AC4B61"/>
    <w:rsid w:val="00AC5AD7"/>
    <w:rsid w:val="00AD750B"/>
    <w:rsid w:val="00AE76B1"/>
    <w:rsid w:val="00AF167E"/>
    <w:rsid w:val="00AF3BA4"/>
    <w:rsid w:val="00AF5410"/>
    <w:rsid w:val="00AF5F74"/>
    <w:rsid w:val="00AF711A"/>
    <w:rsid w:val="00B01A25"/>
    <w:rsid w:val="00B01B5F"/>
    <w:rsid w:val="00B06466"/>
    <w:rsid w:val="00B06C0C"/>
    <w:rsid w:val="00B079E4"/>
    <w:rsid w:val="00B127C3"/>
    <w:rsid w:val="00B139D5"/>
    <w:rsid w:val="00B17817"/>
    <w:rsid w:val="00B21E81"/>
    <w:rsid w:val="00B25623"/>
    <w:rsid w:val="00B25B5C"/>
    <w:rsid w:val="00B30787"/>
    <w:rsid w:val="00B3379F"/>
    <w:rsid w:val="00B3564C"/>
    <w:rsid w:val="00B367AE"/>
    <w:rsid w:val="00B5278F"/>
    <w:rsid w:val="00B529B0"/>
    <w:rsid w:val="00B60016"/>
    <w:rsid w:val="00B60A97"/>
    <w:rsid w:val="00B62897"/>
    <w:rsid w:val="00B628FB"/>
    <w:rsid w:val="00B62B01"/>
    <w:rsid w:val="00B63ED5"/>
    <w:rsid w:val="00B70B33"/>
    <w:rsid w:val="00B72C1B"/>
    <w:rsid w:val="00B740E0"/>
    <w:rsid w:val="00B75D27"/>
    <w:rsid w:val="00B81464"/>
    <w:rsid w:val="00B947E6"/>
    <w:rsid w:val="00BA3D08"/>
    <w:rsid w:val="00BA4C7B"/>
    <w:rsid w:val="00BB0445"/>
    <w:rsid w:val="00BB125D"/>
    <w:rsid w:val="00BB1A63"/>
    <w:rsid w:val="00BB2EC4"/>
    <w:rsid w:val="00BB581C"/>
    <w:rsid w:val="00BC68AA"/>
    <w:rsid w:val="00BC776D"/>
    <w:rsid w:val="00BD00AB"/>
    <w:rsid w:val="00BD759B"/>
    <w:rsid w:val="00BE15F7"/>
    <w:rsid w:val="00BE2309"/>
    <w:rsid w:val="00BE2EC6"/>
    <w:rsid w:val="00BE4ED7"/>
    <w:rsid w:val="00BE5187"/>
    <w:rsid w:val="00BE5DFE"/>
    <w:rsid w:val="00BF135F"/>
    <w:rsid w:val="00BF568A"/>
    <w:rsid w:val="00BF7F5B"/>
    <w:rsid w:val="00C031E4"/>
    <w:rsid w:val="00C0458B"/>
    <w:rsid w:val="00C11EE9"/>
    <w:rsid w:val="00C15B64"/>
    <w:rsid w:val="00C1632B"/>
    <w:rsid w:val="00C24894"/>
    <w:rsid w:val="00C35AA8"/>
    <w:rsid w:val="00C3732B"/>
    <w:rsid w:val="00C404ED"/>
    <w:rsid w:val="00C44F82"/>
    <w:rsid w:val="00C537E2"/>
    <w:rsid w:val="00C627F9"/>
    <w:rsid w:val="00C628C1"/>
    <w:rsid w:val="00C62C39"/>
    <w:rsid w:val="00C644DC"/>
    <w:rsid w:val="00C64926"/>
    <w:rsid w:val="00C6551F"/>
    <w:rsid w:val="00C80DFE"/>
    <w:rsid w:val="00C837F7"/>
    <w:rsid w:val="00C843C8"/>
    <w:rsid w:val="00C861F9"/>
    <w:rsid w:val="00C86CCE"/>
    <w:rsid w:val="00C91FD7"/>
    <w:rsid w:val="00C9429D"/>
    <w:rsid w:val="00C944F8"/>
    <w:rsid w:val="00C94B49"/>
    <w:rsid w:val="00C95C8A"/>
    <w:rsid w:val="00C968FF"/>
    <w:rsid w:val="00C978F4"/>
    <w:rsid w:val="00CA3314"/>
    <w:rsid w:val="00CA6806"/>
    <w:rsid w:val="00CB0DDD"/>
    <w:rsid w:val="00CB16A3"/>
    <w:rsid w:val="00CB4296"/>
    <w:rsid w:val="00CB444A"/>
    <w:rsid w:val="00CB62CB"/>
    <w:rsid w:val="00CB7749"/>
    <w:rsid w:val="00CC067C"/>
    <w:rsid w:val="00CC0EA6"/>
    <w:rsid w:val="00CC2540"/>
    <w:rsid w:val="00CC7994"/>
    <w:rsid w:val="00CD0DFB"/>
    <w:rsid w:val="00CD1718"/>
    <w:rsid w:val="00CD2799"/>
    <w:rsid w:val="00CD3428"/>
    <w:rsid w:val="00CD5A28"/>
    <w:rsid w:val="00CD79FF"/>
    <w:rsid w:val="00CD7ACD"/>
    <w:rsid w:val="00CE4264"/>
    <w:rsid w:val="00CE53D7"/>
    <w:rsid w:val="00CE6248"/>
    <w:rsid w:val="00CE69ED"/>
    <w:rsid w:val="00CF106A"/>
    <w:rsid w:val="00CF265E"/>
    <w:rsid w:val="00CF2BFD"/>
    <w:rsid w:val="00CF412C"/>
    <w:rsid w:val="00CF491E"/>
    <w:rsid w:val="00CF652F"/>
    <w:rsid w:val="00CF69B6"/>
    <w:rsid w:val="00D013A2"/>
    <w:rsid w:val="00D01D7B"/>
    <w:rsid w:val="00D06C4A"/>
    <w:rsid w:val="00D117D0"/>
    <w:rsid w:val="00D122C3"/>
    <w:rsid w:val="00D17A96"/>
    <w:rsid w:val="00D21F04"/>
    <w:rsid w:val="00D22156"/>
    <w:rsid w:val="00D2333D"/>
    <w:rsid w:val="00D23F07"/>
    <w:rsid w:val="00D26CAC"/>
    <w:rsid w:val="00D357F8"/>
    <w:rsid w:val="00D35EAF"/>
    <w:rsid w:val="00D35F1B"/>
    <w:rsid w:val="00D36C0A"/>
    <w:rsid w:val="00D376DB"/>
    <w:rsid w:val="00D41287"/>
    <w:rsid w:val="00D41C22"/>
    <w:rsid w:val="00D4208C"/>
    <w:rsid w:val="00D436D9"/>
    <w:rsid w:val="00D44369"/>
    <w:rsid w:val="00D52CF7"/>
    <w:rsid w:val="00D55448"/>
    <w:rsid w:val="00D56954"/>
    <w:rsid w:val="00D5704B"/>
    <w:rsid w:val="00D61183"/>
    <w:rsid w:val="00D61A58"/>
    <w:rsid w:val="00D62105"/>
    <w:rsid w:val="00D62867"/>
    <w:rsid w:val="00D62F55"/>
    <w:rsid w:val="00D73E2E"/>
    <w:rsid w:val="00D77670"/>
    <w:rsid w:val="00D77786"/>
    <w:rsid w:val="00D90182"/>
    <w:rsid w:val="00D91250"/>
    <w:rsid w:val="00D91713"/>
    <w:rsid w:val="00D92FA3"/>
    <w:rsid w:val="00D95FC1"/>
    <w:rsid w:val="00DA0306"/>
    <w:rsid w:val="00DA0855"/>
    <w:rsid w:val="00DA1A8F"/>
    <w:rsid w:val="00DA6BE4"/>
    <w:rsid w:val="00DB1373"/>
    <w:rsid w:val="00DB4C66"/>
    <w:rsid w:val="00DC22B1"/>
    <w:rsid w:val="00DC3AA7"/>
    <w:rsid w:val="00DC3D0C"/>
    <w:rsid w:val="00DD28EE"/>
    <w:rsid w:val="00DD29F6"/>
    <w:rsid w:val="00DD2F20"/>
    <w:rsid w:val="00DD3F34"/>
    <w:rsid w:val="00DD51CA"/>
    <w:rsid w:val="00DD6DFF"/>
    <w:rsid w:val="00DE2AEC"/>
    <w:rsid w:val="00DE3DAA"/>
    <w:rsid w:val="00DE5C3B"/>
    <w:rsid w:val="00DF141D"/>
    <w:rsid w:val="00DF40B6"/>
    <w:rsid w:val="00E001D2"/>
    <w:rsid w:val="00E040AB"/>
    <w:rsid w:val="00E105DB"/>
    <w:rsid w:val="00E11FB1"/>
    <w:rsid w:val="00E12320"/>
    <w:rsid w:val="00E202FE"/>
    <w:rsid w:val="00E21577"/>
    <w:rsid w:val="00E230C6"/>
    <w:rsid w:val="00E26FE9"/>
    <w:rsid w:val="00E32064"/>
    <w:rsid w:val="00E40DC1"/>
    <w:rsid w:val="00E41FDB"/>
    <w:rsid w:val="00E45A58"/>
    <w:rsid w:val="00E47AA1"/>
    <w:rsid w:val="00E50AFE"/>
    <w:rsid w:val="00E54DDB"/>
    <w:rsid w:val="00E54FAC"/>
    <w:rsid w:val="00E5670C"/>
    <w:rsid w:val="00E57829"/>
    <w:rsid w:val="00E62FAE"/>
    <w:rsid w:val="00E67E63"/>
    <w:rsid w:val="00E7469E"/>
    <w:rsid w:val="00E778EF"/>
    <w:rsid w:val="00E808A0"/>
    <w:rsid w:val="00E80975"/>
    <w:rsid w:val="00E8391E"/>
    <w:rsid w:val="00E83B62"/>
    <w:rsid w:val="00E86940"/>
    <w:rsid w:val="00E916B3"/>
    <w:rsid w:val="00E9273C"/>
    <w:rsid w:val="00E95B22"/>
    <w:rsid w:val="00EA21B4"/>
    <w:rsid w:val="00EA31D9"/>
    <w:rsid w:val="00EA45D4"/>
    <w:rsid w:val="00EA6D8C"/>
    <w:rsid w:val="00EB2031"/>
    <w:rsid w:val="00EB3396"/>
    <w:rsid w:val="00EB600C"/>
    <w:rsid w:val="00EB7162"/>
    <w:rsid w:val="00EC6510"/>
    <w:rsid w:val="00EC701F"/>
    <w:rsid w:val="00ED69EC"/>
    <w:rsid w:val="00ED731B"/>
    <w:rsid w:val="00ED7FEF"/>
    <w:rsid w:val="00EE071E"/>
    <w:rsid w:val="00EE083F"/>
    <w:rsid w:val="00EE1D67"/>
    <w:rsid w:val="00EE4F29"/>
    <w:rsid w:val="00EF2FC8"/>
    <w:rsid w:val="00EF69A2"/>
    <w:rsid w:val="00EF743A"/>
    <w:rsid w:val="00EF763A"/>
    <w:rsid w:val="00F01D71"/>
    <w:rsid w:val="00F04476"/>
    <w:rsid w:val="00F14558"/>
    <w:rsid w:val="00F20136"/>
    <w:rsid w:val="00F246DD"/>
    <w:rsid w:val="00F259F4"/>
    <w:rsid w:val="00F27CFB"/>
    <w:rsid w:val="00F32E43"/>
    <w:rsid w:val="00F358DC"/>
    <w:rsid w:val="00F37935"/>
    <w:rsid w:val="00F40690"/>
    <w:rsid w:val="00F41F07"/>
    <w:rsid w:val="00F43619"/>
    <w:rsid w:val="00F437C8"/>
    <w:rsid w:val="00F46603"/>
    <w:rsid w:val="00F46808"/>
    <w:rsid w:val="00F52FD1"/>
    <w:rsid w:val="00F54F5F"/>
    <w:rsid w:val="00F67DB3"/>
    <w:rsid w:val="00F81AEA"/>
    <w:rsid w:val="00F8301C"/>
    <w:rsid w:val="00F91D9C"/>
    <w:rsid w:val="00F948D5"/>
    <w:rsid w:val="00F95196"/>
    <w:rsid w:val="00F95922"/>
    <w:rsid w:val="00F959E4"/>
    <w:rsid w:val="00F966D7"/>
    <w:rsid w:val="00F97F18"/>
    <w:rsid w:val="00FA1420"/>
    <w:rsid w:val="00FA733F"/>
    <w:rsid w:val="00FB0252"/>
    <w:rsid w:val="00FB2040"/>
    <w:rsid w:val="00FB3D08"/>
    <w:rsid w:val="00FB4E39"/>
    <w:rsid w:val="00FB6869"/>
    <w:rsid w:val="00FC27F3"/>
    <w:rsid w:val="00FC5538"/>
    <w:rsid w:val="00FC5D04"/>
    <w:rsid w:val="00FD07DC"/>
    <w:rsid w:val="00FD212A"/>
    <w:rsid w:val="00FD239A"/>
    <w:rsid w:val="00FD5BDC"/>
    <w:rsid w:val="00FD5E18"/>
    <w:rsid w:val="00FD6223"/>
    <w:rsid w:val="00FD754E"/>
    <w:rsid w:val="00FF22E3"/>
    <w:rsid w:val="00FF7E1C"/>
    <w:rsid w:val="1C59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1F871"/>
  <w15:chartTrackingRefBased/>
  <w15:docId w15:val="{94ECE227-1789-4588-A8A8-AB5D64862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63A"/>
    <w:pPr>
      <w:tabs>
        <w:tab w:val="left" w:pos="1276"/>
      </w:tabs>
      <w:spacing w:after="0" w:line="240" w:lineRule="auto"/>
      <w:ind w:left="32"/>
      <w:contextualSpacing/>
    </w:pPr>
    <w:rPr>
      <w:rFonts w:ascii="Open Sans" w:hAnsi="Open Sans" w:cs="Open Sans"/>
      <w:sz w:val="18"/>
      <w:szCs w:val="18"/>
    </w:rPr>
  </w:style>
  <w:style w:type="paragraph" w:styleId="Rubrik1">
    <w:name w:val="heading 1"/>
    <w:basedOn w:val="Rubrik"/>
    <w:next w:val="Normal"/>
    <w:link w:val="Rubrik1Char"/>
    <w:uiPriority w:val="9"/>
    <w:qFormat/>
    <w:rsid w:val="00D2333D"/>
    <w:pPr>
      <w:spacing w:after="240"/>
      <w:contextualSpacing w:val="0"/>
      <w:outlineLvl w:val="0"/>
    </w:pPr>
    <w:rPr>
      <w:rFonts w:ascii="Open Sans SemiBold" w:hAnsi="Open Sans SemiBold" w:cs="Open Sans SemiBold"/>
      <w:sz w:val="48"/>
      <w:szCs w:val="48"/>
    </w:rPr>
  </w:style>
  <w:style w:type="paragraph" w:styleId="Rubrik2">
    <w:name w:val="heading 2"/>
    <w:basedOn w:val="Liststycke"/>
    <w:next w:val="Normal"/>
    <w:link w:val="Rubrik2Char"/>
    <w:uiPriority w:val="9"/>
    <w:unhideWhenUsed/>
    <w:qFormat/>
    <w:rsid w:val="00CC0EA6"/>
    <w:pPr>
      <w:keepNext/>
      <w:numPr>
        <w:numId w:val="2"/>
      </w:numPr>
      <w:tabs>
        <w:tab w:val="left" w:pos="567"/>
      </w:tabs>
      <w:spacing w:before="360"/>
      <w:ind w:left="0" w:firstLine="0"/>
      <w:outlineLvl w:val="1"/>
    </w:pPr>
    <w:rPr>
      <w:bCs/>
      <w:sz w:val="32"/>
      <w:szCs w:val="32"/>
    </w:rPr>
  </w:style>
  <w:style w:type="paragraph" w:styleId="Rubrik3">
    <w:name w:val="heading 3"/>
    <w:basedOn w:val="Normal"/>
    <w:next w:val="Normal"/>
    <w:link w:val="Rubrik3Char"/>
    <w:unhideWhenUsed/>
    <w:qFormat/>
    <w:rsid w:val="00B75D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75D27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B75D27"/>
  </w:style>
  <w:style w:type="paragraph" w:styleId="Sidfot">
    <w:name w:val="footer"/>
    <w:basedOn w:val="Normal"/>
    <w:link w:val="SidfotChar"/>
    <w:uiPriority w:val="99"/>
    <w:unhideWhenUsed/>
    <w:rsid w:val="00B75D27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75D27"/>
  </w:style>
  <w:style w:type="character" w:styleId="Stark">
    <w:name w:val="Strong"/>
    <w:basedOn w:val="Standardstycketeckensnitt"/>
    <w:uiPriority w:val="22"/>
    <w:qFormat/>
    <w:rsid w:val="00B75D27"/>
    <w:rPr>
      <w:b/>
      <w:bCs/>
    </w:rPr>
  </w:style>
  <w:style w:type="paragraph" w:styleId="Rubrik">
    <w:name w:val="Title"/>
    <w:basedOn w:val="Normal"/>
    <w:next w:val="Normal"/>
    <w:link w:val="RubrikChar"/>
    <w:uiPriority w:val="10"/>
    <w:qFormat/>
    <w:rsid w:val="00B7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75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okenstitel">
    <w:name w:val="Book Title"/>
    <w:basedOn w:val="Standardstycketeckensnitt"/>
    <w:uiPriority w:val="33"/>
    <w:qFormat/>
    <w:rsid w:val="00B75D27"/>
    <w:rPr>
      <w:b/>
      <w:bCs/>
      <w:i/>
      <w:iCs/>
      <w:spacing w:val="5"/>
    </w:rPr>
  </w:style>
  <w:style w:type="character" w:styleId="Starkreferens">
    <w:name w:val="Intense Reference"/>
    <w:basedOn w:val="Standardstycketeckensnitt"/>
    <w:uiPriority w:val="32"/>
    <w:qFormat/>
    <w:rsid w:val="00B75D27"/>
    <w:rPr>
      <w:b/>
      <w:bCs/>
      <w:smallCaps/>
      <w:color w:val="5B9BD5" w:themeColor="accent1"/>
      <w:spacing w:val="5"/>
    </w:rPr>
  </w:style>
  <w:style w:type="paragraph" w:styleId="Ingetavstnd">
    <w:name w:val="No Spacing"/>
    <w:uiPriority w:val="1"/>
    <w:qFormat/>
    <w:rsid w:val="00B75D27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D2333D"/>
    <w:rPr>
      <w:rFonts w:ascii="Open Sans SemiBold" w:eastAsiaTheme="majorEastAsia" w:hAnsi="Open Sans SemiBold" w:cs="Open Sans SemiBold"/>
      <w:spacing w:val="-10"/>
      <w:kern w:val="28"/>
      <w:sz w:val="48"/>
      <w:szCs w:val="48"/>
    </w:rPr>
  </w:style>
  <w:style w:type="character" w:customStyle="1" w:styleId="Rubrik2Char">
    <w:name w:val="Rubrik 2 Char"/>
    <w:basedOn w:val="Standardstycketeckensnitt"/>
    <w:link w:val="Rubrik2"/>
    <w:uiPriority w:val="9"/>
    <w:rsid w:val="00CC0EA6"/>
    <w:rPr>
      <w:rFonts w:ascii="Open Sans" w:hAnsi="Open Sans" w:cs="Open Sans"/>
      <w:bCs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B75D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75D27"/>
    <w:pPr>
      <w:numPr>
        <w:ilvl w:val="1"/>
      </w:numPr>
      <w:ind w:left="32"/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75D27"/>
    <w:rPr>
      <w:rFonts w:eastAsiaTheme="minorEastAsia"/>
      <w:color w:val="5A5A5A" w:themeColor="text1" w:themeTint="A5"/>
      <w:spacing w:val="15"/>
    </w:rPr>
  </w:style>
  <w:style w:type="paragraph" w:styleId="Liststycke">
    <w:name w:val="List Paragraph"/>
    <w:basedOn w:val="Normal"/>
    <w:uiPriority w:val="34"/>
    <w:qFormat/>
    <w:rsid w:val="00EE4F29"/>
    <w:pPr>
      <w:ind w:left="720"/>
    </w:pPr>
  </w:style>
  <w:style w:type="table" w:styleId="Tabellrutnt">
    <w:name w:val="Table Grid"/>
    <w:basedOn w:val="Normaltabell"/>
    <w:uiPriority w:val="39"/>
    <w:rsid w:val="0084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D6CC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D6CC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D6CC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6CC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D6CC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6CCE"/>
    <w:rPr>
      <w:rFonts w:ascii="Segoe UI" w:hAnsi="Segoe UI" w:cs="Segoe UI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6CCE"/>
    <w:rPr>
      <w:rFonts w:ascii="Segoe UI" w:hAnsi="Segoe UI" w:cs="Segoe UI"/>
      <w:sz w:val="18"/>
      <w:szCs w:val="18"/>
    </w:rPr>
  </w:style>
  <w:style w:type="paragraph" w:customStyle="1" w:styleId="FormatmallArialFre3pt">
    <w:name w:val="Formatmall Arial Före:  3 pt"/>
    <w:basedOn w:val="Normal"/>
    <w:rsid w:val="00515E5D"/>
    <w:pPr>
      <w:spacing w:before="60"/>
    </w:pPr>
    <w:rPr>
      <w:rFonts w:ascii="Arial" w:eastAsia="Times New Roman" w:hAnsi="Arial" w:cs="Times New Roman"/>
      <w:sz w:val="20"/>
      <w:szCs w:val="20"/>
      <w:lang w:eastAsia="sv-SE"/>
    </w:rPr>
  </w:style>
  <w:style w:type="character" w:styleId="Platshllartext">
    <w:name w:val="Placeholder Text"/>
    <w:basedOn w:val="Standardstycketeckensnitt"/>
    <w:uiPriority w:val="99"/>
    <w:semiHidden/>
    <w:rsid w:val="00515E5D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30E9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30E99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B740E0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740E0"/>
    <w:rPr>
      <w:rFonts w:ascii="Open Sans" w:hAnsi="Open Sans" w:cs="Open Sans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B740E0"/>
    <w:rPr>
      <w:vertAlign w:val="superscript"/>
    </w:rPr>
  </w:style>
  <w:style w:type="character" w:customStyle="1" w:styleId="cf01">
    <w:name w:val="cf01"/>
    <w:basedOn w:val="Standardstycketeckensnitt"/>
    <w:rsid w:val="00EE1D67"/>
    <w:rPr>
      <w:rFonts w:ascii="Segoe UI" w:hAnsi="Segoe UI" w:cs="Segoe UI" w:hint="default"/>
      <w:sz w:val="18"/>
      <w:szCs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6131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overket.se/sv/klimatdeklaration/klimatdatabas/klimatdataba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urospacers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efan.andersson@eurospacers.e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riksdagen.se/sv/dokument-lagar/dokument/svensk-forfattningssamling/avfallsforordning-2020614_sfs-2020-614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iksdagen.se/sv/dokument-och-lagar/dokument/svensk-forfattningssamling/avfallsforordning-2020614_sfs-2020-614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ndahus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cc5f2c-b51c-4d57-9097-752bb69d8962">
      <Terms xmlns="http://schemas.microsoft.com/office/infopath/2007/PartnerControls"/>
    </lcf76f155ced4ddcb4097134ff3c332f>
    <TaxCatchAll xmlns="ddbd49b8-da95-4e2b-83de-5598a947501c" xsi:nil="true"/>
    <SharedWithUsers xmlns="ddbd49b8-da95-4e2b-83de-5598a947501c">
      <UserInfo>
        <DisplayName>Alice Johansson</DisplayName>
        <AccountId>42</AccountId>
        <AccountType/>
      </UserInfo>
    </SharedWithUsers>
    <Kommentar xmlns="d7cc5f2c-b51c-4d57-9097-752bb69d896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A6AB47D34C1742B50DB9217929CFA9" ma:contentTypeVersion="15" ma:contentTypeDescription="Skapa ett nytt dokument." ma:contentTypeScope="" ma:versionID="0d7c2029c17e092676fac4f3927c8a7b">
  <xsd:schema xmlns:xsd="http://www.w3.org/2001/XMLSchema" xmlns:xs="http://www.w3.org/2001/XMLSchema" xmlns:p="http://schemas.microsoft.com/office/2006/metadata/properties" xmlns:ns2="d7cc5f2c-b51c-4d57-9097-752bb69d8962" xmlns:ns3="ddbd49b8-da95-4e2b-83de-5598a947501c" targetNamespace="http://schemas.microsoft.com/office/2006/metadata/properties" ma:root="true" ma:fieldsID="73c93898d59bd7c144ab846ef982e056" ns2:_="" ns3:_="">
    <xsd:import namespace="d7cc5f2c-b51c-4d57-9097-752bb69d8962"/>
    <xsd:import namespace="ddbd49b8-da95-4e2b-83de-5598a9475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c5f2c-b51c-4d57-9097-752bb69d8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61905021-65d2-42c2-a389-3cc0942020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ommentar" ma:index="22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d49b8-da95-4e2b-83de-5598a94750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9be6a3-265f-4bf9-a9f1-248f039b57e8}" ma:internalName="TaxCatchAll" ma:showField="CatchAllData" ma:web="ddbd49b8-da95-4e2b-83de-5598a9475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B1AC98-247A-4492-B850-51811BB12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1B383-92DF-4554-A345-E090E5ECED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10560-ABCF-4FEB-9658-A4C99C1320B8}">
  <ds:schemaRefs>
    <ds:schemaRef ds:uri="http://schemas.microsoft.com/office/2006/metadata/properties"/>
    <ds:schemaRef ds:uri="http://schemas.microsoft.com/office/infopath/2007/PartnerControls"/>
    <ds:schemaRef ds:uri="d7cc5f2c-b51c-4d57-9097-752bb69d8962"/>
    <ds:schemaRef ds:uri="ddbd49b8-da95-4e2b-83de-5598a947501c"/>
  </ds:schemaRefs>
</ds:datastoreItem>
</file>

<file path=customXml/itemProps4.xml><?xml version="1.0" encoding="utf-8"?>
<ds:datastoreItem xmlns:ds="http://schemas.openxmlformats.org/officeDocument/2006/customXml" ds:itemID="{8A0DC7F6-0143-41AB-89E3-532EFCE85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c5f2c-b51c-4d57-9097-752bb69d8962"/>
    <ds:schemaRef ds:uri="ddbd49b8-da95-4e2b-83de-5598a9475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1615</Words>
  <Characters>8563</Characters>
  <Application>Microsoft Office Word</Application>
  <DocSecurity>0</DocSecurity>
  <Lines>71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SundaHus i Linköping AB</Company>
  <LinksUpToDate>false</LinksUpToDate>
  <CharactersWithSpaces>10158</CharactersWithSpaces>
  <SharedDoc>false</SharedDoc>
  <HLinks>
    <vt:vector size="12" baseType="variant">
      <vt:variant>
        <vt:i4>1835073</vt:i4>
      </vt:variant>
      <vt:variant>
        <vt:i4>0</vt:i4>
      </vt:variant>
      <vt:variant>
        <vt:i4>0</vt:i4>
      </vt:variant>
      <vt:variant>
        <vt:i4>5</vt:i4>
      </vt:variant>
      <vt:variant>
        <vt:lpwstr>https://www.boverket.se/sv/klimatdeklaration/klimatdatabas/klimatdatabas/</vt:lpwstr>
      </vt:variant>
      <vt:variant>
        <vt:lpwstr/>
      </vt:variant>
      <vt:variant>
        <vt:i4>6881321</vt:i4>
      </vt:variant>
      <vt:variant>
        <vt:i4>0</vt:i4>
      </vt:variant>
      <vt:variant>
        <vt:i4>0</vt:i4>
      </vt:variant>
      <vt:variant>
        <vt:i4>5</vt:i4>
      </vt:variant>
      <vt:variant>
        <vt:lpwstr>http://www.sundahus.se/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Wärn</dc:creator>
  <cp:keywords/>
  <dc:description/>
  <cp:lastModifiedBy>Patrik Krantz</cp:lastModifiedBy>
  <cp:revision>22</cp:revision>
  <cp:lastPrinted>2023-08-14T12:24:00Z</cp:lastPrinted>
  <dcterms:created xsi:type="dcterms:W3CDTF">2023-08-14T12:56:00Z</dcterms:created>
  <dcterms:modified xsi:type="dcterms:W3CDTF">2023-08-16T12:10:00Z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0x0101007BA6AB47D34C1742B50DB9217929CFA9</vt:lpwstr>
  </property>
  <property fmtid="{D5CDD505-2E9C-101B-9397-08002B2CF9AE}" pid="3" name="MediaServiceImageTags">
    <vt:lpwstr/>
  </property>
</Properties>
</file>