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CC0D" w14:textId="6FC98F66" w:rsidR="00927AE5" w:rsidRPr="00744337" w:rsidRDefault="00927AE5" w:rsidP="00927AE5">
      <w:pPr>
        <w:rPr>
          <w:b/>
          <w:bCs/>
          <w:sz w:val="32"/>
          <w:szCs w:val="32"/>
          <w:lang w:val="en-US"/>
        </w:rPr>
      </w:pPr>
      <w:r w:rsidRPr="00744337">
        <w:rPr>
          <w:b/>
          <w:bCs/>
          <w:sz w:val="32"/>
          <w:szCs w:val="32"/>
          <w:lang w:val="en-US"/>
        </w:rPr>
        <w:t xml:space="preserve">NYHET! Wood’s AC Cortina 12K </w:t>
      </w:r>
      <w:proofErr w:type="spellStart"/>
      <w:r w:rsidRPr="00744337">
        <w:rPr>
          <w:b/>
          <w:bCs/>
          <w:sz w:val="32"/>
          <w:szCs w:val="32"/>
          <w:lang w:val="en-US"/>
        </w:rPr>
        <w:t>AirSwitch</w:t>
      </w:r>
      <w:proofErr w:type="spellEnd"/>
    </w:p>
    <w:p w14:paraId="640BF96B" w14:textId="77777777" w:rsidR="00927AE5" w:rsidRPr="00744337" w:rsidRDefault="00927AE5" w:rsidP="00927AE5">
      <w:pPr>
        <w:rPr>
          <w:b/>
          <w:bCs/>
          <w:sz w:val="32"/>
          <w:szCs w:val="32"/>
        </w:rPr>
      </w:pPr>
      <w:r w:rsidRPr="00744337">
        <w:rPr>
          <w:b/>
          <w:bCs/>
          <w:sz w:val="32"/>
          <w:szCs w:val="32"/>
        </w:rPr>
        <w:t xml:space="preserve">– Kyler tyst med kall luft utifrån </w:t>
      </w:r>
    </w:p>
    <w:p w14:paraId="66206DB2" w14:textId="77777777" w:rsidR="00F34749" w:rsidRPr="002E2F71" w:rsidRDefault="00F34749" w:rsidP="00F34749">
      <w:pPr>
        <w:rPr>
          <w:b/>
          <w:bCs/>
          <w:i/>
          <w:iCs/>
          <w:color w:val="FF0000"/>
          <w:sz w:val="20"/>
          <w:szCs w:val="20"/>
        </w:rPr>
      </w:pPr>
    </w:p>
    <w:p w14:paraId="051D2307" w14:textId="77777777" w:rsidR="00F34749" w:rsidRPr="00F34749" w:rsidRDefault="00F34749" w:rsidP="00F34749">
      <w:pPr>
        <w:rPr>
          <w:color w:val="FF0000"/>
          <w:sz w:val="20"/>
          <w:szCs w:val="20"/>
        </w:rPr>
      </w:pPr>
      <w:r w:rsidRPr="00F34749">
        <w:rPr>
          <w:b/>
          <w:bCs/>
          <w:i/>
          <w:iCs/>
          <w:color w:val="FF0000"/>
          <w:sz w:val="20"/>
          <w:szCs w:val="20"/>
        </w:rPr>
        <w:t>Kort produkttext:</w:t>
      </w:r>
    </w:p>
    <w:p w14:paraId="49D58375" w14:textId="4E16C799" w:rsidR="00F34749" w:rsidRPr="00F34749" w:rsidRDefault="00F34749" w:rsidP="00F34749">
      <w:pPr>
        <w:rPr>
          <w:sz w:val="20"/>
          <w:szCs w:val="20"/>
        </w:rPr>
      </w:pPr>
      <w:proofErr w:type="spellStart"/>
      <w:r w:rsidRPr="00386269">
        <w:rPr>
          <w:sz w:val="20"/>
          <w:szCs w:val="20"/>
        </w:rPr>
        <w:t>Wood’s</w:t>
      </w:r>
      <w:proofErr w:type="spellEnd"/>
      <w:r w:rsidRPr="00386269">
        <w:rPr>
          <w:sz w:val="20"/>
          <w:szCs w:val="20"/>
        </w:rPr>
        <w:t xml:space="preserve"> AC Cortina 12K </w:t>
      </w:r>
      <w:proofErr w:type="spellStart"/>
      <w:r w:rsidRPr="00386269">
        <w:rPr>
          <w:sz w:val="20"/>
          <w:szCs w:val="20"/>
        </w:rPr>
        <w:t>AirSwitch</w:t>
      </w:r>
      <w:proofErr w:type="spellEnd"/>
      <w:r w:rsidRPr="00386269">
        <w:rPr>
          <w:sz w:val="20"/>
          <w:szCs w:val="20"/>
        </w:rPr>
        <w:t xml:space="preserve"> </w:t>
      </w:r>
      <w:r w:rsidRPr="00F34749">
        <w:rPr>
          <w:sz w:val="20"/>
          <w:szCs w:val="20"/>
        </w:rPr>
        <w:t>är den nya generationens portabla luftkonditionering, baserad på den prisbelönta AC Cortina. Den kyler</w:t>
      </w:r>
      <w:r w:rsidR="008825B6">
        <w:rPr>
          <w:sz w:val="20"/>
          <w:szCs w:val="20"/>
        </w:rPr>
        <w:t xml:space="preserve"> och</w:t>
      </w:r>
      <w:r w:rsidRPr="00F34749">
        <w:rPr>
          <w:sz w:val="20"/>
          <w:szCs w:val="20"/>
        </w:rPr>
        <w:t xml:space="preserve"> renar luften och med </w:t>
      </w:r>
      <w:r>
        <w:rPr>
          <w:sz w:val="20"/>
          <w:szCs w:val="20"/>
        </w:rPr>
        <w:t xml:space="preserve">den </w:t>
      </w:r>
      <w:r w:rsidRPr="00F34749">
        <w:rPr>
          <w:sz w:val="20"/>
          <w:szCs w:val="20"/>
        </w:rPr>
        <w:t xml:space="preserve">nya revolutionerande funktionen </w:t>
      </w:r>
      <w:proofErr w:type="spellStart"/>
      <w:r w:rsidRPr="00F34749">
        <w:rPr>
          <w:sz w:val="20"/>
          <w:szCs w:val="20"/>
        </w:rPr>
        <w:t>AirSwitch</w:t>
      </w:r>
      <w:proofErr w:type="spellEnd"/>
      <w:r w:rsidRPr="00F34749">
        <w:rPr>
          <w:sz w:val="20"/>
          <w:szCs w:val="20"/>
        </w:rPr>
        <w:t>™ kan rummet kylas med kall luft utifrån</w:t>
      </w:r>
      <w:r w:rsidR="00CA6450">
        <w:rPr>
          <w:sz w:val="20"/>
          <w:szCs w:val="20"/>
        </w:rPr>
        <w:t>, för mycket</w:t>
      </w:r>
      <w:r w:rsidRPr="00F34749">
        <w:rPr>
          <w:sz w:val="20"/>
          <w:szCs w:val="20"/>
        </w:rPr>
        <w:t xml:space="preserve"> tyst och energieffektiv kylning. </w:t>
      </w:r>
    </w:p>
    <w:p w14:paraId="1F20F706" w14:textId="77777777" w:rsidR="00F34749" w:rsidRPr="00F34749" w:rsidRDefault="00F34749" w:rsidP="00F34749">
      <w:pPr>
        <w:rPr>
          <w:sz w:val="20"/>
          <w:szCs w:val="20"/>
        </w:rPr>
      </w:pPr>
    </w:p>
    <w:p w14:paraId="4EB15AA6" w14:textId="77777777" w:rsidR="00F34749" w:rsidRPr="00F34749" w:rsidRDefault="00F34749" w:rsidP="00F34749">
      <w:pPr>
        <w:rPr>
          <w:b/>
          <w:bCs/>
          <w:i/>
          <w:iCs/>
          <w:color w:val="FF0000"/>
          <w:sz w:val="20"/>
          <w:szCs w:val="20"/>
        </w:rPr>
      </w:pPr>
      <w:proofErr w:type="spellStart"/>
      <w:r w:rsidRPr="00F34749">
        <w:rPr>
          <w:b/>
          <w:bCs/>
          <w:i/>
          <w:iCs/>
          <w:color w:val="FF0000"/>
          <w:sz w:val="20"/>
          <w:szCs w:val="20"/>
        </w:rPr>
        <w:t>Key</w:t>
      </w:r>
      <w:proofErr w:type="spellEnd"/>
      <w:r w:rsidRPr="00F34749">
        <w:rPr>
          <w:b/>
          <w:bCs/>
          <w:i/>
          <w:iCs/>
          <w:color w:val="FF0000"/>
          <w:sz w:val="20"/>
          <w:szCs w:val="20"/>
        </w:rPr>
        <w:t xml:space="preserve"> </w:t>
      </w:r>
      <w:proofErr w:type="spellStart"/>
      <w:r w:rsidRPr="00F34749">
        <w:rPr>
          <w:b/>
          <w:bCs/>
          <w:i/>
          <w:iCs/>
          <w:color w:val="FF0000"/>
          <w:sz w:val="20"/>
          <w:szCs w:val="20"/>
        </w:rPr>
        <w:t>selling</w:t>
      </w:r>
      <w:proofErr w:type="spellEnd"/>
      <w:r w:rsidRPr="00F34749">
        <w:rPr>
          <w:b/>
          <w:bCs/>
          <w:i/>
          <w:iCs/>
          <w:color w:val="FF0000"/>
          <w:sz w:val="20"/>
          <w:szCs w:val="20"/>
        </w:rPr>
        <w:t xml:space="preserve"> </w:t>
      </w:r>
      <w:proofErr w:type="spellStart"/>
      <w:r w:rsidRPr="00F34749">
        <w:rPr>
          <w:b/>
          <w:bCs/>
          <w:i/>
          <w:iCs/>
          <w:color w:val="FF0000"/>
          <w:sz w:val="20"/>
          <w:szCs w:val="20"/>
        </w:rPr>
        <w:t>points</w:t>
      </w:r>
      <w:proofErr w:type="spellEnd"/>
      <w:r w:rsidRPr="00F34749">
        <w:rPr>
          <w:b/>
          <w:bCs/>
          <w:i/>
          <w:iCs/>
          <w:color w:val="FF0000"/>
          <w:sz w:val="20"/>
          <w:szCs w:val="20"/>
        </w:rPr>
        <w:t>:</w:t>
      </w:r>
    </w:p>
    <w:p w14:paraId="0CFB4E94" w14:textId="11B1C451" w:rsidR="008825B6" w:rsidRDefault="008825B6" w:rsidP="00F34749">
      <w:pPr>
        <w:pStyle w:val="Liststycke"/>
        <w:numPr>
          <w:ilvl w:val="0"/>
          <w:numId w:val="9"/>
        </w:numPr>
        <w:rPr>
          <w:sz w:val="20"/>
          <w:szCs w:val="20"/>
        </w:rPr>
      </w:pPr>
      <w:r>
        <w:rPr>
          <w:sz w:val="20"/>
          <w:szCs w:val="20"/>
        </w:rPr>
        <w:t>K</w:t>
      </w:r>
      <w:r w:rsidRPr="00F34749">
        <w:rPr>
          <w:sz w:val="20"/>
          <w:szCs w:val="20"/>
        </w:rPr>
        <w:t>yler rum upp till 35m</w:t>
      </w:r>
      <w:r w:rsidRPr="00F34749">
        <w:rPr>
          <w:sz w:val="20"/>
          <w:szCs w:val="20"/>
          <w:vertAlign w:val="superscript"/>
        </w:rPr>
        <w:t xml:space="preserve">2 </w:t>
      </w:r>
      <w:r w:rsidRPr="00F34749">
        <w:rPr>
          <w:sz w:val="20"/>
          <w:szCs w:val="20"/>
        </w:rPr>
        <w:t>(12 000 BTU)</w:t>
      </w:r>
    </w:p>
    <w:p w14:paraId="71E92408" w14:textId="77FF01F7" w:rsidR="00F34749" w:rsidRPr="00F34749" w:rsidRDefault="00F34749" w:rsidP="00F34749">
      <w:pPr>
        <w:pStyle w:val="Liststycke"/>
        <w:numPr>
          <w:ilvl w:val="0"/>
          <w:numId w:val="9"/>
        </w:numPr>
        <w:rPr>
          <w:sz w:val="20"/>
          <w:szCs w:val="20"/>
        </w:rPr>
      </w:pPr>
      <w:proofErr w:type="spellStart"/>
      <w:r w:rsidRPr="00F34749">
        <w:rPr>
          <w:sz w:val="20"/>
          <w:szCs w:val="20"/>
        </w:rPr>
        <w:t>AirSwitch</w:t>
      </w:r>
      <w:proofErr w:type="spellEnd"/>
      <w:r w:rsidRPr="00F34749">
        <w:rPr>
          <w:sz w:val="20"/>
          <w:szCs w:val="20"/>
        </w:rPr>
        <w:t>™ – tyst och energieffektiv kylning med luft utifrån</w:t>
      </w:r>
    </w:p>
    <w:p w14:paraId="1818331B" w14:textId="223C5F2A" w:rsidR="00F34749" w:rsidRDefault="008825B6" w:rsidP="00F34749">
      <w:pPr>
        <w:pStyle w:val="Liststycke"/>
        <w:numPr>
          <w:ilvl w:val="0"/>
          <w:numId w:val="9"/>
        </w:numPr>
        <w:rPr>
          <w:sz w:val="20"/>
          <w:szCs w:val="20"/>
        </w:rPr>
      </w:pPr>
      <w:r>
        <w:rPr>
          <w:sz w:val="20"/>
          <w:szCs w:val="20"/>
        </w:rPr>
        <w:t>Renar luften med HEPA-teknologi</w:t>
      </w:r>
    </w:p>
    <w:p w14:paraId="62975FCC" w14:textId="77777777" w:rsidR="00223F9C" w:rsidRDefault="00223F9C" w:rsidP="00223F9C">
      <w:pPr>
        <w:rPr>
          <w:sz w:val="20"/>
          <w:szCs w:val="20"/>
        </w:rPr>
      </w:pPr>
    </w:p>
    <w:p w14:paraId="601724ED" w14:textId="77777777" w:rsidR="00223F9C" w:rsidRPr="00143EA5" w:rsidRDefault="00223F9C" w:rsidP="00223F9C">
      <w:pPr>
        <w:rPr>
          <w:i/>
          <w:iCs/>
          <w:color w:val="FF0000"/>
          <w:sz w:val="20"/>
          <w:szCs w:val="20"/>
        </w:rPr>
      </w:pPr>
      <w:r w:rsidRPr="00143EA5">
        <w:rPr>
          <w:b/>
          <w:bCs/>
          <w:i/>
          <w:iCs/>
          <w:color w:val="FF0000"/>
          <w:sz w:val="20"/>
          <w:szCs w:val="20"/>
        </w:rPr>
        <w:t>Texter till ikoner:</w:t>
      </w:r>
    </w:p>
    <w:p w14:paraId="72F08F61" w14:textId="77777777" w:rsidR="00223F9C" w:rsidRPr="00143EA5" w:rsidRDefault="00223F9C" w:rsidP="00223F9C">
      <w:pPr>
        <w:rPr>
          <w:i/>
          <w:iCs/>
          <w:sz w:val="20"/>
          <w:szCs w:val="20"/>
        </w:rPr>
      </w:pPr>
      <w:r w:rsidRPr="00143EA5">
        <w:rPr>
          <w:i/>
          <w:iCs/>
          <w:sz w:val="20"/>
          <w:szCs w:val="20"/>
        </w:rPr>
        <w:t xml:space="preserve">35m2 ICON: </w:t>
      </w:r>
    </w:p>
    <w:p w14:paraId="11B9830A" w14:textId="77777777" w:rsidR="00223F9C" w:rsidRPr="00143EA5" w:rsidRDefault="00223F9C" w:rsidP="00223F9C">
      <w:pPr>
        <w:rPr>
          <w:sz w:val="20"/>
          <w:szCs w:val="20"/>
        </w:rPr>
      </w:pPr>
      <w:r w:rsidRPr="00143EA5">
        <w:rPr>
          <w:sz w:val="20"/>
          <w:szCs w:val="20"/>
        </w:rPr>
        <w:t>Välj mig för rum upp till 35m</w:t>
      </w:r>
      <w:r w:rsidRPr="00143EA5">
        <w:rPr>
          <w:sz w:val="20"/>
          <w:szCs w:val="20"/>
          <w:vertAlign w:val="superscript"/>
        </w:rPr>
        <w:t>2</w:t>
      </w:r>
    </w:p>
    <w:p w14:paraId="14E4C16B" w14:textId="77777777" w:rsidR="00223F9C" w:rsidRDefault="00223F9C" w:rsidP="00223F9C">
      <w:pPr>
        <w:rPr>
          <w:sz w:val="20"/>
          <w:szCs w:val="20"/>
        </w:rPr>
      </w:pPr>
    </w:p>
    <w:p w14:paraId="26DCF4D9" w14:textId="77777777" w:rsidR="00223F9C" w:rsidRPr="00143EA5" w:rsidRDefault="00223F9C" w:rsidP="00223F9C">
      <w:pPr>
        <w:rPr>
          <w:i/>
          <w:iCs/>
          <w:sz w:val="20"/>
          <w:szCs w:val="20"/>
        </w:rPr>
      </w:pPr>
      <w:r w:rsidRPr="00143EA5">
        <w:rPr>
          <w:i/>
          <w:iCs/>
          <w:sz w:val="20"/>
          <w:szCs w:val="20"/>
        </w:rPr>
        <w:t xml:space="preserve">COOLING ICON: </w:t>
      </w:r>
    </w:p>
    <w:p w14:paraId="05A9ED8C" w14:textId="20D96283" w:rsidR="00223F9C" w:rsidRPr="00143EA5" w:rsidRDefault="00223F9C" w:rsidP="00223F9C">
      <w:pPr>
        <w:rPr>
          <w:sz w:val="20"/>
          <w:szCs w:val="20"/>
        </w:rPr>
      </w:pPr>
      <w:r w:rsidRPr="00143EA5">
        <w:rPr>
          <w:b/>
          <w:bCs/>
          <w:sz w:val="20"/>
          <w:szCs w:val="20"/>
        </w:rPr>
        <w:t xml:space="preserve">Kyler </w:t>
      </w:r>
      <w:r w:rsidR="00216981">
        <w:rPr>
          <w:sz w:val="20"/>
          <w:szCs w:val="20"/>
        </w:rPr>
        <w:t>–</w:t>
      </w:r>
      <w:r w:rsidRPr="00143EA5">
        <w:rPr>
          <w:sz w:val="20"/>
          <w:szCs w:val="20"/>
        </w:rPr>
        <w:t xml:space="preserve"> Kylkapacitet: 12 000 BTU</w:t>
      </w:r>
    </w:p>
    <w:p w14:paraId="25867311" w14:textId="77777777" w:rsidR="00223F9C" w:rsidRDefault="00223F9C" w:rsidP="00223F9C">
      <w:pPr>
        <w:rPr>
          <w:sz w:val="20"/>
          <w:szCs w:val="20"/>
        </w:rPr>
      </w:pPr>
    </w:p>
    <w:p w14:paraId="31F90AA0" w14:textId="77777777" w:rsidR="00223F9C" w:rsidRPr="00143EA5" w:rsidRDefault="00223F9C" w:rsidP="00223F9C">
      <w:pPr>
        <w:rPr>
          <w:i/>
          <w:iCs/>
          <w:sz w:val="20"/>
          <w:szCs w:val="20"/>
        </w:rPr>
      </w:pPr>
      <w:r w:rsidRPr="00143EA5">
        <w:rPr>
          <w:i/>
          <w:iCs/>
          <w:sz w:val="20"/>
          <w:szCs w:val="20"/>
        </w:rPr>
        <w:t xml:space="preserve">AIRSWITCH ICON: </w:t>
      </w:r>
    </w:p>
    <w:p w14:paraId="3A195F7C" w14:textId="2B87CD6A" w:rsidR="00223F9C" w:rsidRPr="00143EA5" w:rsidRDefault="00223F9C" w:rsidP="00223F9C">
      <w:pPr>
        <w:rPr>
          <w:sz w:val="20"/>
          <w:szCs w:val="20"/>
        </w:rPr>
      </w:pPr>
      <w:proofErr w:type="spellStart"/>
      <w:r w:rsidRPr="00143EA5">
        <w:rPr>
          <w:b/>
          <w:bCs/>
          <w:sz w:val="20"/>
          <w:szCs w:val="20"/>
        </w:rPr>
        <w:t>AirSwitch</w:t>
      </w:r>
      <w:proofErr w:type="spellEnd"/>
      <w:r w:rsidRPr="00143EA5">
        <w:rPr>
          <w:b/>
          <w:bCs/>
          <w:sz w:val="20"/>
          <w:szCs w:val="20"/>
        </w:rPr>
        <w:t>™</w:t>
      </w:r>
      <w:r w:rsidRPr="00143EA5">
        <w:rPr>
          <w:sz w:val="20"/>
          <w:szCs w:val="20"/>
        </w:rPr>
        <w:t xml:space="preserve"> </w:t>
      </w:r>
      <w:r w:rsidR="00216981">
        <w:rPr>
          <w:sz w:val="20"/>
          <w:szCs w:val="20"/>
        </w:rPr>
        <w:t>–</w:t>
      </w:r>
      <w:r w:rsidRPr="00143EA5">
        <w:rPr>
          <w:sz w:val="20"/>
          <w:szCs w:val="20"/>
        </w:rPr>
        <w:t xml:space="preserve"> Kyler rummet med sval luft utifrån</w:t>
      </w:r>
    </w:p>
    <w:p w14:paraId="7A70FD32" w14:textId="77777777" w:rsidR="00223F9C" w:rsidRDefault="00223F9C" w:rsidP="00223F9C">
      <w:pPr>
        <w:rPr>
          <w:sz w:val="20"/>
          <w:szCs w:val="20"/>
        </w:rPr>
      </w:pPr>
    </w:p>
    <w:p w14:paraId="5BAE6F9B" w14:textId="77777777" w:rsidR="00223F9C" w:rsidRPr="00143EA5" w:rsidRDefault="00223F9C" w:rsidP="00223F9C">
      <w:pPr>
        <w:rPr>
          <w:i/>
          <w:iCs/>
          <w:sz w:val="20"/>
          <w:szCs w:val="20"/>
        </w:rPr>
      </w:pPr>
      <w:r w:rsidRPr="00143EA5">
        <w:rPr>
          <w:i/>
          <w:iCs/>
          <w:sz w:val="20"/>
          <w:szCs w:val="20"/>
        </w:rPr>
        <w:t xml:space="preserve">AIR CLEANING ICON: </w:t>
      </w:r>
    </w:p>
    <w:p w14:paraId="4DFC84AB" w14:textId="18DC067E" w:rsidR="00223F9C" w:rsidRPr="00143EA5" w:rsidRDefault="00223F9C" w:rsidP="00223F9C">
      <w:pPr>
        <w:rPr>
          <w:sz w:val="20"/>
          <w:szCs w:val="20"/>
        </w:rPr>
      </w:pPr>
      <w:r w:rsidRPr="00143EA5">
        <w:rPr>
          <w:b/>
          <w:bCs/>
          <w:sz w:val="20"/>
          <w:szCs w:val="20"/>
        </w:rPr>
        <w:t xml:space="preserve">Luftrening </w:t>
      </w:r>
      <w:r w:rsidR="00216981">
        <w:rPr>
          <w:sz w:val="20"/>
          <w:szCs w:val="20"/>
        </w:rPr>
        <w:t>–</w:t>
      </w:r>
      <w:r w:rsidRPr="00143EA5">
        <w:rPr>
          <w:sz w:val="20"/>
          <w:szCs w:val="20"/>
        </w:rPr>
        <w:t xml:space="preserve"> Renar luften med HEPA-teknik</w:t>
      </w:r>
    </w:p>
    <w:p w14:paraId="736D515F" w14:textId="77777777" w:rsidR="00F34749" w:rsidRPr="00F34749" w:rsidRDefault="00F34749" w:rsidP="00F34749">
      <w:pPr>
        <w:rPr>
          <w:sz w:val="20"/>
          <w:szCs w:val="20"/>
        </w:rPr>
      </w:pPr>
    </w:p>
    <w:p w14:paraId="43D79D0D" w14:textId="77777777" w:rsidR="00F34749" w:rsidRPr="00F34749" w:rsidRDefault="00F34749" w:rsidP="00F34749">
      <w:pPr>
        <w:rPr>
          <w:color w:val="FF0000"/>
          <w:sz w:val="20"/>
          <w:szCs w:val="20"/>
        </w:rPr>
      </w:pPr>
      <w:r w:rsidRPr="00F34749">
        <w:rPr>
          <w:b/>
          <w:bCs/>
          <w:i/>
          <w:iCs/>
          <w:color w:val="FF0000"/>
          <w:sz w:val="20"/>
          <w:szCs w:val="20"/>
        </w:rPr>
        <w:t>Fullständig produkttext:</w:t>
      </w:r>
    </w:p>
    <w:p w14:paraId="57A14CB0" w14:textId="77777777" w:rsidR="00927AE5" w:rsidRPr="00744337" w:rsidRDefault="00927AE5" w:rsidP="00927AE5">
      <w:pPr>
        <w:rPr>
          <w:b/>
          <w:bCs/>
          <w:sz w:val="32"/>
          <w:szCs w:val="32"/>
          <w:lang w:val="en-US"/>
        </w:rPr>
      </w:pPr>
      <w:r w:rsidRPr="00744337">
        <w:rPr>
          <w:b/>
          <w:bCs/>
          <w:sz w:val="32"/>
          <w:szCs w:val="32"/>
          <w:lang w:val="en-US"/>
        </w:rPr>
        <w:t xml:space="preserve">NYHET! Wood’s AC Cortina 12K </w:t>
      </w:r>
      <w:proofErr w:type="spellStart"/>
      <w:r w:rsidRPr="00744337">
        <w:rPr>
          <w:b/>
          <w:bCs/>
          <w:sz w:val="32"/>
          <w:szCs w:val="32"/>
          <w:lang w:val="en-US"/>
        </w:rPr>
        <w:t>AirSwitch</w:t>
      </w:r>
      <w:proofErr w:type="spellEnd"/>
    </w:p>
    <w:p w14:paraId="6207D76C" w14:textId="77777777" w:rsidR="00927AE5" w:rsidRPr="00744337" w:rsidRDefault="00927AE5" w:rsidP="00927AE5">
      <w:pPr>
        <w:rPr>
          <w:b/>
          <w:bCs/>
          <w:sz w:val="32"/>
          <w:szCs w:val="32"/>
        </w:rPr>
      </w:pPr>
      <w:r w:rsidRPr="00744337">
        <w:rPr>
          <w:b/>
          <w:bCs/>
          <w:sz w:val="32"/>
          <w:szCs w:val="32"/>
        </w:rPr>
        <w:t xml:space="preserve">– Kyler tyst med kall luft utifrån </w:t>
      </w:r>
    </w:p>
    <w:p w14:paraId="348FB532" w14:textId="77777777" w:rsidR="00744337" w:rsidRPr="00744337" w:rsidRDefault="00744337" w:rsidP="00F34749">
      <w:pPr>
        <w:rPr>
          <w:b/>
          <w:bCs/>
          <w:sz w:val="32"/>
          <w:szCs w:val="32"/>
        </w:rPr>
      </w:pPr>
    </w:p>
    <w:p w14:paraId="6E6E91E8" w14:textId="0EF3B511" w:rsidR="00F34749" w:rsidRPr="00F34749" w:rsidRDefault="00F34749" w:rsidP="00F34749">
      <w:pPr>
        <w:rPr>
          <w:sz w:val="20"/>
          <w:szCs w:val="20"/>
        </w:rPr>
      </w:pPr>
      <w:proofErr w:type="spellStart"/>
      <w:r w:rsidRPr="00386269">
        <w:rPr>
          <w:sz w:val="20"/>
          <w:szCs w:val="20"/>
        </w:rPr>
        <w:t>Wood’s</w:t>
      </w:r>
      <w:proofErr w:type="spellEnd"/>
      <w:r w:rsidRPr="00386269">
        <w:rPr>
          <w:sz w:val="20"/>
          <w:szCs w:val="20"/>
        </w:rPr>
        <w:t xml:space="preserve"> AC Cortina 12K </w:t>
      </w:r>
      <w:proofErr w:type="spellStart"/>
      <w:r w:rsidRPr="00386269">
        <w:rPr>
          <w:sz w:val="20"/>
          <w:szCs w:val="20"/>
        </w:rPr>
        <w:t>AirSwitch</w:t>
      </w:r>
      <w:proofErr w:type="spellEnd"/>
      <w:r w:rsidRPr="00386269">
        <w:rPr>
          <w:sz w:val="20"/>
          <w:szCs w:val="20"/>
        </w:rPr>
        <w:t xml:space="preserve"> </w:t>
      </w:r>
      <w:r w:rsidRPr="00F34749">
        <w:rPr>
          <w:sz w:val="20"/>
          <w:szCs w:val="20"/>
        </w:rPr>
        <w:t xml:space="preserve">är den nya generationens portabla luftkonditionering, baserad på den prisbelönta AC Cortina. Den har </w:t>
      </w:r>
      <w:r w:rsidR="008825B6">
        <w:rPr>
          <w:sz w:val="20"/>
          <w:szCs w:val="20"/>
        </w:rPr>
        <w:t>tre</w:t>
      </w:r>
      <w:r w:rsidRPr="00F34749">
        <w:rPr>
          <w:sz w:val="20"/>
          <w:szCs w:val="20"/>
        </w:rPr>
        <w:t xml:space="preserve"> smarta funktioner i ett; Den kyler</w:t>
      </w:r>
      <w:r w:rsidR="008825B6">
        <w:rPr>
          <w:sz w:val="20"/>
          <w:szCs w:val="20"/>
        </w:rPr>
        <w:t xml:space="preserve"> och</w:t>
      </w:r>
      <w:r w:rsidRPr="00F34749">
        <w:rPr>
          <w:sz w:val="20"/>
          <w:szCs w:val="20"/>
        </w:rPr>
        <w:t xml:space="preserve"> renar luften och med nya revolutionerande läget </w:t>
      </w:r>
      <w:proofErr w:type="spellStart"/>
      <w:r w:rsidRPr="00F34749">
        <w:rPr>
          <w:sz w:val="20"/>
          <w:szCs w:val="20"/>
        </w:rPr>
        <w:t>AirSwitch</w:t>
      </w:r>
      <w:proofErr w:type="spellEnd"/>
      <w:r w:rsidRPr="00F34749">
        <w:rPr>
          <w:sz w:val="20"/>
          <w:szCs w:val="20"/>
        </w:rPr>
        <w:t>™ kan rummet kylas med kall luft utifrån</w:t>
      </w:r>
      <w:r w:rsidR="00CA6450">
        <w:rPr>
          <w:sz w:val="20"/>
          <w:szCs w:val="20"/>
        </w:rPr>
        <w:t>. för</w:t>
      </w:r>
      <w:r w:rsidRPr="00F34749">
        <w:rPr>
          <w:sz w:val="20"/>
          <w:szCs w:val="20"/>
        </w:rPr>
        <w:t xml:space="preserve"> </w:t>
      </w:r>
      <w:r w:rsidR="00CA6450">
        <w:rPr>
          <w:sz w:val="20"/>
          <w:szCs w:val="20"/>
        </w:rPr>
        <w:t>mycket</w:t>
      </w:r>
      <w:r w:rsidRPr="00F34749">
        <w:rPr>
          <w:sz w:val="20"/>
          <w:szCs w:val="20"/>
        </w:rPr>
        <w:t xml:space="preserve"> tyst och energieffektiv kylning.</w:t>
      </w:r>
    </w:p>
    <w:p w14:paraId="22E050BE" w14:textId="77777777" w:rsidR="00F34749" w:rsidRPr="00F34749" w:rsidRDefault="00F34749" w:rsidP="00F34749">
      <w:pPr>
        <w:rPr>
          <w:sz w:val="20"/>
          <w:szCs w:val="20"/>
        </w:rPr>
      </w:pPr>
    </w:p>
    <w:p w14:paraId="12864C3D" w14:textId="77777777" w:rsidR="00F34749" w:rsidRPr="00F34749" w:rsidRDefault="00F34749" w:rsidP="00F34749">
      <w:pPr>
        <w:rPr>
          <w:b/>
          <w:bCs/>
        </w:rPr>
      </w:pPr>
      <w:r w:rsidRPr="00F34749">
        <w:rPr>
          <w:b/>
          <w:bCs/>
        </w:rPr>
        <w:t>Kyler snabbt rum upp till 35 m</w:t>
      </w:r>
      <w:r w:rsidRPr="00F34749">
        <w:rPr>
          <w:b/>
          <w:bCs/>
          <w:vertAlign w:val="superscript"/>
        </w:rPr>
        <w:t>2</w:t>
      </w:r>
      <w:r w:rsidRPr="00F34749">
        <w:rPr>
          <w:b/>
          <w:bCs/>
        </w:rPr>
        <w:t xml:space="preserve"> </w:t>
      </w:r>
    </w:p>
    <w:p w14:paraId="45277103" w14:textId="67787336" w:rsidR="00F34749" w:rsidRPr="00F34749" w:rsidRDefault="00F34749" w:rsidP="00F34749">
      <w:pPr>
        <w:rPr>
          <w:sz w:val="20"/>
          <w:szCs w:val="20"/>
        </w:rPr>
      </w:pPr>
      <w:proofErr w:type="spellStart"/>
      <w:r w:rsidRPr="00F34749">
        <w:rPr>
          <w:sz w:val="20"/>
          <w:szCs w:val="20"/>
        </w:rPr>
        <w:t>Wood’s</w:t>
      </w:r>
      <w:proofErr w:type="spellEnd"/>
      <w:r w:rsidRPr="00F34749">
        <w:rPr>
          <w:sz w:val="20"/>
          <w:szCs w:val="20"/>
        </w:rPr>
        <w:t xml:space="preserve"> AC Cortina 12K </w:t>
      </w:r>
      <w:proofErr w:type="spellStart"/>
      <w:r w:rsidRPr="00F34749">
        <w:rPr>
          <w:sz w:val="20"/>
          <w:szCs w:val="20"/>
        </w:rPr>
        <w:t>AirSwitch</w:t>
      </w:r>
      <w:proofErr w:type="spellEnd"/>
      <w:r w:rsidRPr="00F34749">
        <w:rPr>
          <w:sz w:val="20"/>
          <w:szCs w:val="20"/>
        </w:rPr>
        <w:t xml:space="preserve"> har en kylkapacitet på 3,5 kW (12 000 BTU), vilket gör den effektiv i rum upp till 35 m</w:t>
      </w:r>
      <w:r w:rsidRPr="00F34749">
        <w:rPr>
          <w:sz w:val="20"/>
          <w:szCs w:val="20"/>
          <w:vertAlign w:val="superscript"/>
        </w:rPr>
        <w:t>2</w:t>
      </w:r>
      <w:r w:rsidRPr="00F34749">
        <w:rPr>
          <w:sz w:val="20"/>
          <w:szCs w:val="20"/>
        </w:rPr>
        <w:t>. Med ett luftflöde på 430 m</w:t>
      </w:r>
      <w:r w:rsidRPr="00F34749">
        <w:rPr>
          <w:sz w:val="20"/>
          <w:szCs w:val="20"/>
          <w:vertAlign w:val="superscript"/>
        </w:rPr>
        <w:t>3</w:t>
      </w:r>
      <w:r w:rsidRPr="00F34749">
        <w:rPr>
          <w:sz w:val="20"/>
          <w:szCs w:val="20"/>
        </w:rPr>
        <w:t xml:space="preserve">/h kyls rummet snabbt, så du kan njuta av den perfekta inomhustemperaturen året om. </w:t>
      </w:r>
      <w:r w:rsidR="007267FB">
        <w:rPr>
          <w:sz w:val="20"/>
          <w:szCs w:val="20"/>
        </w:rPr>
        <w:t>Den</w:t>
      </w:r>
      <w:r w:rsidRPr="00F34749">
        <w:rPr>
          <w:sz w:val="20"/>
          <w:szCs w:val="20"/>
        </w:rPr>
        <w:t xml:space="preserve"> är effektiv upp till 43°, en temperatur få andra</w:t>
      </w:r>
      <w:r w:rsidR="00CA6450">
        <w:rPr>
          <w:sz w:val="20"/>
          <w:szCs w:val="20"/>
        </w:rPr>
        <w:t xml:space="preserve"> portabla AC</w:t>
      </w:r>
      <w:r w:rsidRPr="00F34749">
        <w:rPr>
          <w:sz w:val="20"/>
          <w:szCs w:val="20"/>
        </w:rPr>
        <w:t xml:space="preserve"> hanterar, så du kan vara säker på att den kyler bra även under årets varmaste dagar. </w:t>
      </w:r>
    </w:p>
    <w:p w14:paraId="1AF2D9DC" w14:textId="77777777" w:rsidR="00F34749" w:rsidRPr="00F34749" w:rsidRDefault="00F34749" w:rsidP="00F34749">
      <w:pPr>
        <w:rPr>
          <w:sz w:val="20"/>
          <w:szCs w:val="20"/>
        </w:rPr>
      </w:pPr>
    </w:p>
    <w:p w14:paraId="719C912E" w14:textId="77777777" w:rsidR="00F34749" w:rsidRPr="00F34749" w:rsidRDefault="00F34749" w:rsidP="00F34749">
      <w:pPr>
        <w:rPr>
          <w:b/>
          <w:bCs/>
        </w:rPr>
      </w:pPr>
      <w:proofErr w:type="spellStart"/>
      <w:r w:rsidRPr="00F34749">
        <w:rPr>
          <w:b/>
          <w:bCs/>
        </w:rPr>
        <w:t>AirSwitch</w:t>
      </w:r>
      <w:proofErr w:type="spellEnd"/>
      <w:r w:rsidRPr="00F34749">
        <w:rPr>
          <w:b/>
          <w:bCs/>
        </w:rPr>
        <w:t>™ – kyler med kall utomhusluft</w:t>
      </w:r>
    </w:p>
    <w:p w14:paraId="1E7A94C3" w14:textId="77777777" w:rsidR="00F34749" w:rsidRPr="00F34749" w:rsidRDefault="00F34749" w:rsidP="00F34749">
      <w:pPr>
        <w:rPr>
          <w:sz w:val="20"/>
          <w:szCs w:val="20"/>
        </w:rPr>
      </w:pPr>
      <w:proofErr w:type="spellStart"/>
      <w:r w:rsidRPr="00F34749">
        <w:rPr>
          <w:sz w:val="20"/>
          <w:szCs w:val="20"/>
        </w:rPr>
        <w:t>AirSwitch</w:t>
      </w:r>
      <w:proofErr w:type="spellEnd"/>
      <w:r w:rsidRPr="00F34749">
        <w:rPr>
          <w:sz w:val="20"/>
          <w:szCs w:val="20"/>
        </w:rPr>
        <w:t xml:space="preserve">™ är en revolutionerande och patentsökt lösning utvecklad av </w:t>
      </w:r>
      <w:proofErr w:type="spellStart"/>
      <w:r w:rsidRPr="00F34749">
        <w:rPr>
          <w:sz w:val="20"/>
          <w:szCs w:val="20"/>
        </w:rPr>
        <w:t>Wood’s</w:t>
      </w:r>
      <w:proofErr w:type="spellEnd"/>
      <w:r w:rsidRPr="00F34749">
        <w:rPr>
          <w:sz w:val="20"/>
          <w:szCs w:val="20"/>
        </w:rPr>
        <w:t xml:space="preserve">. Med </w:t>
      </w:r>
      <w:proofErr w:type="spellStart"/>
      <w:r w:rsidRPr="00F34749">
        <w:rPr>
          <w:sz w:val="20"/>
          <w:szCs w:val="20"/>
        </w:rPr>
        <w:t>AirSwitch</w:t>
      </w:r>
      <w:proofErr w:type="spellEnd"/>
      <w:r w:rsidRPr="00F34749">
        <w:rPr>
          <w:sz w:val="20"/>
          <w:szCs w:val="20"/>
        </w:rPr>
        <w:t>™ kan rummet kylas med svalare luft utifrån vilket gör kylningen extremt tyst och energieffektiv. Dessutom renas luften effektivt genom ett HEPA-filter.</w:t>
      </w:r>
    </w:p>
    <w:p w14:paraId="5FA9CAD7" w14:textId="77777777" w:rsidR="00F34749" w:rsidRPr="00F34749" w:rsidRDefault="00F34749" w:rsidP="00F34749">
      <w:pPr>
        <w:rPr>
          <w:sz w:val="20"/>
          <w:szCs w:val="20"/>
        </w:rPr>
      </w:pPr>
    </w:p>
    <w:p w14:paraId="0FD77752" w14:textId="77777777" w:rsidR="00F34749" w:rsidRPr="00F34749" w:rsidRDefault="00F34749" w:rsidP="00F34749">
      <w:pPr>
        <w:rPr>
          <w:b/>
          <w:bCs/>
          <w:i/>
          <w:iCs/>
          <w:sz w:val="20"/>
          <w:szCs w:val="20"/>
        </w:rPr>
      </w:pPr>
      <w:r w:rsidRPr="00F34749">
        <w:rPr>
          <w:b/>
          <w:bCs/>
          <w:i/>
          <w:iCs/>
          <w:sz w:val="20"/>
          <w:szCs w:val="20"/>
        </w:rPr>
        <w:t xml:space="preserve">Två smarta </w:t>
      </w:r>
      <w:proofErr w:type="spellStart"/>
      <w:r w:rsidRPr="00F34749">
        <w:rPr>
          <w:b/>
          <w:bCs/>
          <w:i/>
          <w:iCs/>
          <w:sz w:val="20"/>
          <w:szCs w:val="20"/>
        </w:rPr>
        <w:t>AirSwitch</w:t>
      </w:r>
      <w:proofErr w:type="spellEnd"/>
      <w:r w:rsidRPr="00F34749">
        <w:rPr>
          <w:b/>
          <w:bCs/>
          <w:i/>
          <w:iCs/>
          <w:sz w:val="20"/>
          <w:szCs w:val="20"/>
        </w:rPr>
        <w:t>-lägen:</w:t>
      </w:r>
    </w:p>
    <w:p w14:paraId="580936C4" w14:textId="77777777" w:rsidR="00F34749" w:rsidRPr="00F34749" w:rsidRDefault="00F34749" w:rsidP="00F34749">
      <w:pPr>
        <w:rPr>
          <w:sz w:val="20"/>
          <w:szCs w:val="20"/>
        </w:rPr>
      </w:pPr>
      <w:proofErr w:type="spellStart"/>
      <w:r w:rsidRPr="00F34749">
        <w:rPr>
          <w:b/>
          <w:bCs/>
          <w:i/>
          <w:iCs/>
          <w:sz w:val="20"/>
          <w:szCs w:val="20"/>
        </w:rPr>
        <w:t>AirSwitch</w:t>
      </w:r>
      <w:proofErr w:type="spellEnd"/>
      <w:r w:rsidRPr="00F34749">
        <w:rPr>
          <w:b/>
          <w:bCs/>
          <w:i/>
          <w:iCs/>
          <w:sz w:val="20"/>
          <w:szCs w:val="20"/>
        </w:rPr>
        <w:t xml:space="preserve"> Auto:</w:t>
      </w:r>
      <w:r w:rsidRPr="00F34749">
        <w:rPr>
          <w:sz w:val="20"/>
          <w:szCs w:val="20"/>
        </w:rPr>
        <w:t xml:space="preserve"> Växlar automatiskt mellan kompressorkylning och </w:t>
      </w:r>
      <w:proofErr w:type="spellStart"/>
      <w:r w:rsidRPr="00F34749">
        <w:rPr>
          <w:sz w:val="20"/>
          <w:szCs w:val="20"/>
        </w:rPr>
        <w:t>AirSwitch</w:t>
      </w:r>
      <w:proofErr w:type="spellEnd"/>
      <w:r w:rsidRPr="00F34749">
        <w:rPr>
          <w:sz w:val="20"/>
          <w:szCs w:val="20"/>
        </w:rPr>
        <w:t xml:space="preserve"> som kyler med kall luft utifrån. När utomhusluften är kallare än din önskade inställda temperatur, ofta nattetid, aktiveras </w:t>
      </w:r>
      <w:proofErr w:type="spellStart"/>
      <w:r w:rsidRPr="00F34749">
        <w:rPr>
          <w:sz w:val="20"/>
          <w:szCs w:val="20"/>
        </w:rPr>
        <w:t>AirSwitch</w:t>
      </w:r>
      <w:proofErr w:type="spellEnd"/>
      <w:r w:rsidRPr="00F34749">
        <w:rPr>
          <w:sz w:val="20"/>
          <w:szCs w:val="20"/>
        </w:rPr>
        <w:t xml:space="preserve"> automatiskt och tar </w:t>
      </w:r>
      <w:r w:rsidRPr="00F34749">
        <w:rPr>
          <w:sz w:val="20"/>
          <w:szCs w:val="20"/>
        </w:rPr>
        <w:lastRenderedPageBreak/>
        <w:t xml:space="preserve">tyst och energieffektivt in renad, kall utomhusluft. Är utomhustemperaturen varmare än din satta temperatur kyler den som vanligt med kompressorn.  </w:t>
      </w:r>
    </w:p>
    <w:p w14:paraId="7486DCF5" w14:textId="77777777" w:rsidR="00F34749" w:rsidRPr="00F34749" w:rsidRDefault="00F34749" w:rsidP="00F34749">
      <w:pPr>
        <w:rPr>
          <w:sz w:val="20"/>
          <w:szCs w:val="20"/>
        </w:rPr>
      </w:pPr>
    </w:p>
    <w:p w14:paraId="74D7A873" w14:textId="77777777" w:rsidR="00F34749" w:rsidRPr="00F34749" w:rsidRDefault="00F34749" w:rsidP="00F34749">
      <w:pPr>
        <w:rPr>
          <w:sz w:val="20"/>
          <w:szCs w:val="20"/>
        </w:rPr>
      </w:pPr>
      <w:proofErr w:type="spellStart"/>
      <w:r w:rsidRPr="00F34749">
        <w:rPr>
          <w:b/>
          <w:bCs/>
          <w:i/>
          <w:iCs/>
          <w:sz w:val="20"/>
          <w:szCs w:val="20"/>
        </w:rPr>
        <w:t>AirSwitch</w:t>
      </w:r>
      <w:proofErr w:type="spellEnd"/>
      <w:r w:rsidRPr="00F34749">
        <w:rPr>
          <w:b/>
          <w:bCs/>
          <w:i/>
          <w:iCs/>
          <w:sz w:val="20"/>
          <w:szCs w:val="20"/>
        </w:rPr>
        <w:t>:</w:t>
      </w:r>
      <w:r w:rsidRPr="00F34749">
        <w:rPr>
          <w:sz w:val="20"/>
          <w:szCs w:val="20"/>
        </w:rPr>
        <w:t xml:space="preserve"> När utomhusluften är kallare än din rumstemperatur kyler den konstant med den kallare utomhusluften tills din inställda temperatur är nådd. Om utomhusluften är varmare än i rummet slutar enheten ta in luft utifrån och går in i ventilationsläge och renar luften i rummet. </w:t>
      </w:r>
    </w:p>
    <w:p w14:paraId="106630F3" w14:textId="77777777" w:rsidR="00F34749" w:rsidRPr="00F34749" w:rsidRDefault="00F34749" w:rsidP="00F34749">
      <w:pPr>
        <w:rPr>
          <w:sz w:val="20"/>
          <w:szCs w:val="20"/>
        </w:rPr>
      </w:pPr>
    </w:p>
    <w:p w14:paraId="3B70A6C8" w14:textId="77777777" w:rsidR="00F34749" w:rsidRPr="00F34749" w:rsidRDefault="00F34749" w:rsidP="00F34749">
      <w:pPr>
        <w:rPr>
          <w:b/>
          <w:bCs/>
        </w:rPr>
      </w:pPr>
      <w:r w:rsidRPr="00F34749">
        <w:rPr>
          <w:b/>
          <w:bCs/>
        </w:rPr>
        <w:t xml:space="preserve">Renar luften med HEPA-teknologi </w:t>
      </w:r>
    </w:p>
    <w:p w14:paraId="6BBB0B97" w14:textId="6515632B" w:rsidR="00F34749" w:rsidRPr="007F7F54" w:rsidRDefault="00F34749" w:rsidP="00F34749">
      <w:pPr>
        <w:rPr>
          <w:sz w:val="20"/>
          <w:szCs w:val="20"/>
        </w:rPr>
      </w:pPr>
      <w:r w:rsidRPr="00F34749">
        <w:rPr>
          <w:sz w:val="20"/>
          <w:szCs w:val="20"/>
        </w:rPr>
        <w:t xml:space="preserve">När </w:t>
      </w:r>
      <w:proofErr w:type="spellStart"/>
      <w:r w:rsidRPr="00F34749">
        <w:rPr>
          <w:sz w:val="20"/>
          <w:szCs w:val="20"/>
        </w:rPr>
        <w:t>Wood’s</w:t>
      </w:r>
      <w:proofErr w:type="spellEnd"/>
      <w:r w:rsidRPr="00F34749">
        <w:rPr>
          <w:sz w:val="20"/>
          <w:szCs w:val="20"/>
        </w:rPr>
        <w:t xml:space="preserve"> AC Cortina 12K </w:t>
      </w:r>
      <w:proofErr w:type="spellStart"/>
      <w:r w:rsidRPr="00F34749">
        <w:rPr>
          <w:sz w:val="20"/>
          <w:szCs w:val="20"/>
        </w:rPr>
        <w:t>AirSwitch</w:t>
      </w:r>
      <w:proofErr w:type="spellEnd"/>
      <w:r w:rsidRPr="00F34749">
        <w:rPr>
          <w:sz w:val="20"/>
          <w:szCs w:val="20"/>
        </w:rPr>
        <w:t xml:space="preserve"> är på renas luften genom ett HEPA-filter.</w:t>
      </w:r>
      <w:r w:rsidRPr="007F7F54">
        <w:rPr>
          <w:sz w:val="20"/>
          <w:szCs w:val="20"/>
        </w:rPr>
        <w:t xml:space="preserve"> Det fångar effektivt upp och avlägsnar partiklar som damm, pollen, mögelsporer, bakterier och till och med små rökpartiklar från luften, vilket ger en renare och </w:t>
      </w:r>
      <w:r w:rsidRPr="00F34749">
        <w:rPr>
          <w:sz w:val="20"/>
          <w:szCs w:val="20"/>
        </w:rPr>
        <w:t xml:space="preserve">mer </w:t>
      </w:r>
      <w:r w:rsidRPr="007F7F54">
        <w:rPr>
          <w:sz w:val="20"/>
          <w:szCs w:val="20"/>
        </w:rPr>
        <w:t>hälsosam</w:t>
      </w:r>
      <w:r w:rsidRPr="00F34749">
        <w:rPr>
          <w:sz w:val="20"/>
          <w:szCs w:val="20"/>
        </w:rPr>
        <w:t xml:space="preserve"> </w:t>
      </w:r>
      <w:r w:rsidRPr="007F7F54">
        <w:rPr>
          <w:sz w:val="20"/>
          <w:szCs w:val="20"/>
        </w:rPr>
        <w:t>inomhusmiljö.</w:t>
      </w:r>
    </w:p>
    <w:p w14:paraId="01B87DE5" w14:textId="77777777" w:rsidR="00F34749" w:rsidRPr="00F34749" w:rsidRDefault="00F34749" w:rsidP="00F34749">
      <w:pPr>
        <w:rPr>
          <w:sz w:val="20"/>
          <w:szCs w:val="20"/>
        </w:rPr>
      </w:pPr>
    </w:p>
    <w:p w14:paraId="1DC26C2C" w14:textId="77777777" w:rsidR="00F34749" w:rsidRPr="00F34749" w:rsidRDefault="00F34749" w:rsidP="00F34749">
      <w:r w:rsidRPr="00F34749">
        <w:rPr>
          <w:b/>
          <w:bCs/>
        </w:rPr>
        <w:t xml:space="preserve">Låg ljudnivå, enkel att flytta och inkluderat </w:t>
      </w:r>
      <w:proofErr w:type="spellStart"/>
      <w:r w:rsidRPr="00F34749">
        <w:rPr>
          <w:b/>
          <w:bCs/>
        </w:rPr>
        <w:t>fönsterkit</w:t>
      </w:r>
      <w:proofErr w:type="spellEnd"/>
    </w:p>
    <w:p w14:paraId="46BC8D62" w14:textId="79D70BC8" w:rsidR="00F34749" w:rsidRPr="00F34749" w:rsidRDefault="00F34749" w:rsidP="00F34749">
      <w:pPr>
        <w:rPr>
          <w:sz w:val="20"/>
          <w:szCs w:val="20"/>
        </w:rPr>
      </w:pPr>
      <w:r w:rsidRPr="00F34749">
        <w:rPr>
          <w:sz w:val="20"/>
          <w:szCs w:val="20"/>
        </w:rPr>
        <w:t xml:space="preserve">Trots den höga kylkapaciteten är ljudnivån från låga 53 dB och </w:t>
      </w:r>
      <w:r w:rsidR="009908B2">
        <w:rPr>
          <w:sz w:val="20"/>
          <w:szCs w:val="20"/>
        </w:rPr>
        <w:t>mycket</w:t>
      </w:r>
      <w:r w:rsidRPr="00F34749">
        <w:rPr>
          <w:sz w:val="20"/>
          <w:szCs w:val="20"/>
        </w:rPr>
        <w:t xml:space="preserve"> lägre i </w:t>
      </w:r>
      <w:proofErr w:type="spellStart"/>
      <w:r w:rsidRPr="00F34749">
        <w:rPr>
          <w:sz w:val="20"/>
          <w:szCs w:val="20"/>
        </w:rPr>
        <w:t>AirSwitch</w:t>
      </w:r>
      <w:proofErr w:type="spellEnd"/>
      <w:r w:rsidRPr="00F34749">
        <w:rPr>
          <w:sz w:val="20"/>
          <w:szCs w:val="20"/>
        </w:rPr>
        <w:t xml:space="preserve">-läge. Hjulen gör den enkel att flytta dit du behöver kylan som mest och med fjärrkontrollen kan du stanna kvar i soffan eller sängen för att styra temperaturen. Det följer med ett </w:t>
      </w:r>
      <w:proofErr w:type="spellStart"/>
      <w:r w:rsidRPr="00F34749">
        <w:rPr>
          <w:sz w:val="20"/>
          <w:szCs w:val="20"/>
        </w:rPr>
        <w:t>fönsterkit</w:t>
      </w:r>
      <w:proofErr w:type="spellEnd"/>
      <w:r w:rsidRPr="00F34749">
        <w:rPr>
          <w:sz w:val="20"/>
          <w:szCs w:val="20"/>
        </w:rPr>
        <w:t xml:space="preserve"> som gör det enkelt att ta in den kalla utomhusluften och leda ut den varma fuktiga luften via ett fönster, vilket sänker fuktigheten i rummet och skapar ett skönare inomhusklimat.</w:t>
      </w:r>
    </w:p>
    <w:p w14:paraId="4A88B853" w14:textId="77777777" w:rsidR="00F34749" w:rsidRPr="00F34749" w:rsidRDefault="00F34749" w:rsidP="00F34749">
      <w:pPr>
        <w:rPr>
          <w:sz w:val="20"/>
          <w:szCs w:val="20"/>
        </w:rPr>
      </w:pPr>
    </w:p>
    <w:p w14:paraId="7A142C2E" w14:textId="77777777" w:rsidR="00F34749" w:rsidRPr="00F34749" w:rsidRDefault="00F34749" w:rsidP="00F34749">
      <w:r w:rsidRPr="00F34749">
        <w:rPr>
          <w:b/>
          <w:bCs/>
        </w:rPr>
        <w:t>Energieffektiv kylning</w:t>
      </w:r>
    </w:p>
    <w:p w14:paraId="72EFCD5B" w14:textId="0728C3F3" w:rsidR="00F34749" w:rsidRPr="00F34749" w:rsidRDefault="00F34749" w:rsidP="00F34749">
      <w:pPr>
        <w:rPr>
          <w:sz w:val="20"/>
          <w:szCs w:val="20"/>
        </w:rPr>
      </w:pPr>
      <w:proofErr w:type="spellStart"/>
      <w:r w:rsidRPr="00F34749">
        <w:rPr>
          <w:sz w:val="20"/>
          <w:szCs w:val="20"/>
        </w:rPr>
        <w:t>Wood’s</w:t>
      </w:r>
      <w:proofErr w:type="spellEnd"/>
      <w:r w:rsidRPr="00F34749">
        <w:rPr>
          <w:sz w:val="20"/>
          <w:szCs w:val="20"/>
        </w:rPr>
        <w:t xml:space="preserve"> AC Cortina 12K </w:t>
      </w:r>
      <w:proofErr w:type="spellStart"/>
      <w:r w:rsidR="0002694E">
        <w:rPr>
          <w:sz w:val="20"/>
          <w:szCs w:val="20"/>
        </w:rPr>
        <w:t>AirSwitch</w:t>
      </w:r>
      <w:proofErr w:type="spellEnd"/>
      <w:r w:rsidR="0002694E">
        <w:rPr>
          <w:sz w:val="20"/>
          <w:szCs w:val="20"/>
        </w:rPr>
        <w:t xml:space="preserve"> </w:t>
      </w:r>
      <w:r w:rsidRPr="00F34749">
        <w:rPr>
          <w:sz w:val="20"/>
          <w:szCs w:val="20"/>
        </w:rPr>
        <w:t xml:space="preserve">har energiklass A och det miljövänliga </w:t>
      </w:r>
      <w:proofErr w:type="spellStart"/>
      <w:r w:rsidRPr="00F34749">
        <w:rPr>
          <w:sz w:val="20"/>
          <w:szCs w:val="20"/>
        </w:rPr>
        <w:t>kylmediet</w:t>
      </w:r>
      <w:proofErr w:type="spellEnd"/>
      <w:r w:rsidRPr="00F34749">
        <w:rPr>
          <w:sz w:val="20"/>
          <w:szCs w:val="20"/>
        </w:rPr>
        <w:t xml:space="preserve"> R290 i kylslingorna är det mest energieffektiva på marknaden, allt för att du ska få så mycket kyleffekt för så lite förbrukad energi som möjligt. Med </w:t>
      </w:r>
      <w:proofErr w:type="spellStart"/>
      <w:r w:rsidRPr="00F34749">
        <w:rPr>
          <w:sz w:val="20"/>
          <w:szCs w:val="20"/>
        </w:rPr>
        <w:t>AirSwitch</w:t>
      </w:r>
      <w:proofErr w:type="spellEnd"/>
      <w:r w:rsidRPr="00F34749">
        <w:rPr>
          <w:sz w:val="20"/>
          <w:szCs w:val="20"/>
        </w:rPr>
        <w:t>™ blir kylningen oerhört energieffektiv då kompressorn stängs av och endast den tysta fläkten tar in den kallare utomhusluften.</w:t>
      </w:r>
    </w:p>
    <w:p w14:paraId="74A6046E" w14:textId="77777777" w:rsidR="00F34749" w:rsidRPr="00F34749" w:rsidRDefault="00F34749" w:rsidP="00F34749">
      <w:pPr>
        <w:rPr>
          <w:sz w:val="20"/>
          <w:szCs w:val="20"/>
        </w:rPr>
      </w:pPr>
    </w:p>
    <w:p w14:paraId="4544EB5C" w14:textId="77777777" w:rsidR="008825B6" w:rsidRPr="00270BF1" w:rsidRDefault="008825B6" w:rsidP="008825B6">
      <w:r w:rsidRPr="00270BF1">
        <w:rPr>
          <w:b/>
          <w:bCs/>
        </w:rPr>
        <w:t>Kom hem till skön temperatur med timerfunktion</w:t>
      </w:r>
    </w:p>
    <w:p w14:paraId="0005FEBE" w14:textId="09B02E6E" w:rsidR="008825B6" w:rsidRDefault="008825B6" w:rsidP="008825B6">
      <w:pPr>
        <w:rPr>
          <w:sz w:val="20"/>
          <w:szCs w:val="20"/>
        </w:rPr>
      </w:pPr>
      <w:r w:rsidRPr="00270BF1">
        <w:rPr>
          <w:sz w:val="20"/>
          <w:szCs w:val="20"/>
        </w:rPr>
        <w:t xml:space="preserve">För att få ut maximalt av din </w:t>
      </w:r>
      <w:proofErr w:type="spellStart"/>
      <w:r w:rsidRPr="00270BF1">
        <w:rPr>
          <w:sz w:val="20"/>
          <w:szCs w:val="20"/>
        </w:rPr>
        <w:t>Wood’s</w:t>
      </w:r>
      <w:proofErr w:type="spellEnd"/>
      <w:r w:rsidRPr="00270BF1">
        <w:rPr>
          <w:sz w:val="20"/>
          <w:szCs w:val="20"/>
        </w:rPr>
        <w:t xml:space="preserve"> AC Cortina </w:t>
      </w:r>
      <w:r w:rsidRPr="00F34749">
        <w:rPr>
          <w:sz w:val="20"/>
          <w:szCs w:val="20"/>
        </w:rPr>
        <w:t>12K</w:t>
      </w:r>
      <w:r>
        <w:rPr>
          <w:sz w:val="20"/>
          <w:szCs w:val="20"/>
        </w:rPr>
        <w:t xml:space="preserve"> </w:t>
      </w:r>
      <w:proofErr w:type="spellStart"/>
      <w:r>
        <w:rPr>
          <w:sz w:val="20"/>
          <w:szCs w:val="20"/>
        </w:rPr>
        <w:t>AirSwitch</w:t>
      </w:r>
      <w:proofErr w:type="spellEnd"/>
      <w:r w:rsidRPr="00F34749">
        <w:rPr>
          <w:sz w:val="20"/>
          <w:szCs w:val="20"/>
        </w:rPr>
        <w:t xml:space="preserve"> </w:t>
      </w:r>
      <w:r w:rsidRPr="00270BF1">
        <w:rPr>
          <w:sz w:val="20"/>
          <w:szCs w:val="20"/>
        </w:rPr>
        <w:t>rekommenderar vi att du kyler rummet (</w:t>
      </w:r>
      <w:proofErr w:type="gramStart"/>
      <w:r w:rsidRPr="00270BF1">
        <w:rPr>
          <w:sz w:val="20"/>
          <w:szCs w:val="20"/>
        </w:rPr>
        <w:t>t ex</w:t>
      </w:r>
      <w:proofErr w:type="gramEnd"/>
      <w:r w:rsidRPr="00270BF1">
        <w:rPr>
          <w:sz w:val="20"/>
          <w:szCs w:val="20"/>
        </w:rPr>
        <w:t xml:space="preserve"> sovrummet) innan du ska vistas i det, annars fortsätter väggarna att avge värme och </w:t>
      </w:r>
      <w:r w:rsidRPr="00F34749">
        <w:rPr>
          <w:sz w:val="20"/>
          <w:szCs w:val="20"/>
        </w:rPr>
        <w:t xml:space="preserve">kan ta </w:t>
      </w:r>
      <w:r w:rsidRPr="00270BF1">
        <w:rPr>
          <w:sz w:val="20"/>
          <w:szCs w:val="20"/>
        </w:rPr>
        <w:t>längre tid för temperaturen att sjunka. Det gör du enkelt med timerfunktionen, som gör det möjligt att starta kylningen ett par timmar innan du kommer hem för att mötas av den perfekta inomhustemperaturen.</w:t>
      </w:r>
    </w:p>
    <w:p w14:paraId="52AEB0E7" w14:textId="77777777" w:rsidR="009A1645" w:rsidRDefault="009A1645" w:rsidP="008825B6">
      <w:pPr>
        <w:rPr>
          <w:sz w:val="20"/>
          <w:szCs w:val="20"/>
        </w:rPr>
      </w:pPr>
    </w:p>
    <w:p w14:paraId="4987930B" w14:textId="77777777" w:rsidR="009A1645" w:rsidRPr="009A1645" w:rsidRDefault="009A1645" w:rsidP="009A1645">
      <w:pPr>
        <w:rPr>
          <w:b/>
          <w:bCs/>
        </w:rPr>
      </w:pPr>
      <w:r w:rsidRPr="009A1645">
        <w:rPr>
          <w:b/>
          <w:bCs/>
        </w:rPr>
        <w:t>Upp till 6 års garanti</w:t>
      </w:r>
    </w:p>
    <w:p w14:paraId="7120E230" w14:textId="77777777" w:rsidR="009A1645" w:rsidRPr="009A1645" w:rsidRDefault="009A1645" w:rsidP="009A1645">
      <w:pPr>
        <w:rPr>
          <w:sz w:val="20"/>
          <w:szCs w:val="20"/>
        </w:rPr>
      </w:pPr>
      <w:r w:rsidRPr="009A1645">
        <w:rPr>
          <w:sz w:val="20"/>
          <w:szCs w:val="20"/>
        </w:rPr>
        <w:t xml:space="preserve">Förläng garantin i upp till 6 år genom att registrera produkten på </w:t>
      </w:r>
      <w:hyperlink r:id="rId5" w:history="1">
        <w:r w:rsidRPr="009A1645">
          <w:rPr>
            <w:rStyle w:val="Hyperlnk"/>
            <w:sz w:val="20"/>
            <w:szCs w:val="20"/>
          </w:rPr>
          <w:t>warranty-woods.com</w:t>
        </w:r>
      </w:hyperlink>
      <w:r w:rsidRPr="009A1645">
        <w:rPr>
          <w:sz w:val="20"/>
          <w:szCs w:val="20"/>
        </w:rPr>
        <w:t xml:space="preserve"> och byta HEPA-filter minst en gång per år.</w:t>
      </w:r>
    </w:p>
    <w:p w14:paraId="396F778E" w14:textId="77777777" w:rsidR="009A1645" w:rsidRPr="00F34749" w:rsidRDefault="009A1645" w:rsidP="008825B6">
      <w:pPr>
        <w:rPr>
          <w:sz w:val="20"/>
          <w:szCs w:val="20"/>
        </w:rPr>
      </w:pPr>
    </w:p>
    <w:p w14:paraId="2836CA31" w14:textId="77777777" w:rsidR="00F34749" w:rsidRPr="00F34749" w:rsidRDefault="00F34749" w:rsidP="00F34749">
      <w:pPr>
        <w:rPr>
          <w:sz w:val="20"/>
          <w:szCs w:val="20"/>
        </w:rPr>
      </w:pPr>
    </w:p>
    <w:p w14:paraId="58F78926" w14:textId="77777777" w:rsidR="00F34749" w:rsidRPr="00F34749" w:rsidRDefault="00F34749" w:rsidP="00F34749">
      <w:pPr>
        <w:rPr>
          <w:b/>
          <w:bCs/>
        </w:rPr>
      </w:pPr>
      <w:r w:rsidRPr="00F34749">
        <w:rPr>
          <w:b/>
          <w:bCs/>
        </w:rPr>
        <w:t>Snabbfakta:</w:t>
      </w:r>
    </w:p>
    <w:p w14:paraId="2B555E5B" w14:textId="77777777" w:rsidR="00F34749" w:rsidRPr="00F34749" w:rsidRDefault="00F34749" w:rsidP="00F34749">
      <w:pPr>
        <w:numPr>
          <w:ilvl w:val="0"/>
          <w:numId w:val="1"/>
        </w:numPr>
        <w:rPr>
          <w:sz w:val="20"/>
          <w:szCs w:val="20"/>
        </w:rPr>
      </w:pPr>
      <w:r w:rsidRPr="00F34749">
        <w:rPr>
          <w:sz w:val="20"/>
          <w:szCs w:val="20"/>
        </w:rPr>
        <w:t>Kyler rum upp till 35 m</w:t>
      </w:r>
      <w:r w:rsidRPr="00F34749">
        <w:rPr>
          <w:sz w:val="20"/>
          <w:szCs w:val="20"/>
          <w:vertAlign w:val="superscript"/>
        </w:rPr>
        <w:t>2</w:t>
      </w:r>
    </w:p>
    <w:p w14:paraId="10CB616B" w14:textId="77777777" w:rsidR="00F34749" w:rsidRPr="00F34749" w:rsidRDefault="00F34749" w:rsidP="00F34749">
      <w:pPr>
        <w:numPr>
          <w:ilvl w:val="0"/>
          <w:numId w:val="1"/>
        </w:numPr>
        <w:rPr>
          <w:sz w:val="20"/>
          <w:szCs w:val="20"/>
        </w:rPr>
      </w:pPr>
      <w:r w:rsidRPr="00F34749">
        <w:rPr>
          <w:sz w:val="20"/>
          <w:szCs w:val="20"/>
        </w:rPr>
        <w:t>Luftrening med HEPA-teknik</w:t>
      </w:r>
    </w:p>
    <w:p w14:paraId="65650BED" w14:textId="77777777" w:rsidR="00F34749" w:rsidRPr="00F34749" w:rsidRDefault="00F34749" w:rsidP="00F34749">
      <w:pPr>
        <w:numPr>
          <w:ilvl w:val="0"/>
          <w:numId w:val="1"/>
        </w:numPr>
        <w:rPr>
          <w:sz w:val="20"/>
          <w:szCs w:val="20"/>
        </w:rPr>
      </w:pPr>
      <w:proofErr w:type="spellStart"/>
      <w:r w:rsidRPr="00F34749">
        <w:rPr>
          <w:sz w:val="20"/>
          <w:szCs w:val="20"/>
        </w:rPr>
        <w:t>AirSwitch</w:t>
      </w:r>
      <w:proofErr w:type="spellEnd"/>
      <w:r w:rsidRPr="00F34749">
        <w:rPr>
          <w:sz w:val="20"/>
          <w:szCs w:val="20"/>
        </w:rPr>
        <w:t>™</w:t>
      </w:r>
    </w:p>
    <w:p w14:paraId="70877CEE" w14:textId="77777777" w:rsidR="00F34749" w:rsidRPr="00F34749" w:rsidRDefault="00F34749" w:rsidP="00F34749">
      <w:pPr>
        <w:numPr>
          <w:ilvl w:val="0"/>
          <w:numId w:val="1"/>
        </w:numPr>
        <w:rPr>
          <w:sz w:val="20"/>
          <w:szCs w:val="20"/>
        </w:rPr>
      </w:pPr>
      <w:r w:rsidRPr="00F34749">
        <w:rPr>
          <w:sz w:val="20"/>
          <w:szCs w:val="20"/>
        </w:rPr>
        <w:t>Fungerar i upp till 43°</w:t>
      </w:r>
    </w:p>
    <w:p w14:paraId="18D09DA4" w14:textId="3DE8BA80" w:rsidR="00F34749" w:rsidRPr="00F34749" w:rsidRDefault="00F34749" w:rsidP="00F34749">
      <w:pPr>
        <w:numPr>
          <w:ilvl w:val="0"/>
          <w:numId w:val="1"/>
        </w:numPr>
        <w:rPr>
          <w:sz w:val="20"/>
          <w:szCs w:val="20"/>
        </w:rPr>
      </w:pPr>
      <w:r w:rsidRPr="00F34749">
        <w:rPr>
          <w:sz w:val="20"/>
          <w:szCs w:val="20"/>
        </w:rPr>
        <w:t>Energiklass A</w:t>
      </w:r>
    </w:p>
    <w:p w14:paraId="163C54B4" w14:textId="77777777" w:rsidR="00F34749" w:rsidRPr="00F34749" w:rsidRDefault="00F34749" w:rsidP="00F34749">
      <w:pPr>
        <w:numPr>
          <w:ilvl w:val="0"/>
          <w:numId w:val="1"/>
        </w:numPr>
        <w:rPr>
          <w:sz w:val="20"/>
          <w:szCs w:val="20"/>
        </w:rPr>
      </w:pPr>
      <w:r w:rsidRPr="00F34749">
        <w:rPr>
          <w:sz w:val="20"/>
          <w:szCs w:val="20"/>
        </w:rPr>
        <w:t>Timerfunktion</w:t>
      </w:r>
    </w:p>
    <w:p w14:paraId="238A32BE" w14:textId="77777777" w:rsidR="00F34749" w:rsidRPr="00F34749" w:rsidRDefault="00F34749" w:rsidP="00F34749">
      <w:pPr>
        <w:numPr>
          <w:ilvl w:val="0"/>
          <w:numId w:val="1"/>
        </w:numPr>
        <w:rPr>
          <w:sz w:val="20"/>
          <w:szCs w:val="20"/>
        </w:rPr>
      </w:pPr>
      <w:r w:rsidRPr="00F34749">
        <w:rPr>
          <w:sz w:val="20"/>
          <w:szCs w:val="20"/>
        </w:rPr>
        <w:t>Digital touch-panel</w:t>
      </w:r>
    </w:p>
    <w:p w14:paraId="07C96317" w14:textId="77777777" w:rsidR="00F34749" w:rsidRPr="00F34749" w:rsidRDefault="00F34749" w:rsidP="00F34749">
      <w:pPr>
        <w:numPr>
          <w:ilvl w:val="0"/>
          <w:numId w:val="1"/>
        </w:numPr>
        <w:rPr>
          <w:sz w:val="20"/>
          <w:szCs w:val="20"/>
        </w:rPr>
      </w:pPr>
      <w:r w:rsidRPr="00F34749">
        <w:rPr>
          <w:sz w:val="20"/>
          <w:szCs w:val="20"/>
        </w:rPr>
        <w:t>Bäst i test</w:t>
      </w:r>
    </w:p>
    <w:p w14:paraId="53EB2872" w14:textId="77777777" w:rsidR="00F34749" w:rsidRPr="00F34749" w:rsidRDefault="00F34749" w:rsidP="00F34749">
      <w:pPr>
        <w:numPr>
          <w:ilvl w:val="0"/>
          <w:numId w:val="1"/>
        </w:numPr>
        <w:rPr>
          <w:sz w:val="20"/>
          <w:szCs w:val="20"/>
        </w:rPr>
      </w:pPr>
      <w:r w:rsidRPr="00F34749">
        <w:rPr>
          <w:sz w:val="20"/>
          <w:szCs w:val="20"/>
        </w:rPr>
        <w:t>Ljudnivå 49–64 dB</w:t>
      </w:r>
    </w:p>
    <w:p w14:paraId="7F7B7500" w14:textId="77777777" w:rsidR="00F34749" w:rsidRPr="00F34749" w:rsidRDefault="00F34749" w:rsidP="00F34749">
      <w:pPr>
        <w:rPr>
          <w:sz w:val="20"/>
          <w:szCs w:val="20"/>
        </w:rPr>
      </w:pPr>
    </w:p>
    <w:p w14:paraId="3E448E2A" w14:textId="77777777" w:rsidR="00F34749" w:rsidRPr="00F34749" w:rsidRDefault="00F34749" w:rsidP="00F34749">
      <w:pPr>
        <w:rPr>
          <w:b/>
          <w:bCs/>
        </w:rPr>
      </w:pPr>
      <w:r w:rsidRPr="00F34749">
        <w:rPr>
          <w:b/>
          <w:bCs/>
        </w:rPr>
        <w:t>Det är med i förpackningen:</w:t>
      </w:r>
    </w:p>
    <w:p w14:paraId="670EC330" w14:textId="3A558A33" w:rsidR="00F34749" w:rsidRPr="00F34749" w:rsidRDefault="00F34749" w:rsidP="00F34749">
      <w:pPr>
        <w:numPr>
          <w:ilvl w:val="0"/>
          <w:numId w:val="2"/>
        </w:numPr>
        <w:rPr>
          <w:sz w:val="20"/>
          <w:szCs w:val="20"/>
          <w:lang w:val="en-US"/>
        </w:rPr>
      </w:pPr>
      <w:r w:rsidRPr="00F34749">
        <w:rPr>
          <w:sz w:val="20"/>
          <w:szCs w:val="20"/>
          <w:lang w:val="en-US"/>
        </w:rPr>
        <w:t>Wood’s AC Cortina 12K</w:t>
      </w:r>
      <w:r w:rsidR="008825B6">
        <w:rPr>
          <w:sz w:val="20"/>
          <w:szCs w:val="20"/>
          <w:lang w:val="en-US"/>
        </w:rPr>
        <w:t xml:space="preserve"> </w:t>
      </w:r>
      <w:proofErr w:type="spellStart"/>
      <w:r w:rsidR="008825B6">
        <w:rPr>
          <w:sz w:val="20"/>
          <w:szCs w:val="20"/>
          <w:lang w:val="en-US"/>
        </w:rPr>
        <w:t>AirSwitch</w:t>
      </w:r>
      <w:proofErr w:type="spellEnd"/>
    </w:p>
    <w:p w14:paraId="3C62F1CA" w14:textId="77777777" w:rsidR="00F34749" w:rsidRPr="00F34749" w:rsidRDefault="00F34749" w:rsidP="00F34749">
      <w:pPr>
        <w:numPr>
          <w:ilvl w:val="0"/>
          <w:numId w:val="2"/>
        </w:numPr>
        <w:rPr>
          <w:sz w:val="20"/>
          <w:szCs w:val="20"/>
        </w:rPr>
      </w:pPr>
      <w:r w:rsidRPr="00F34749">
        <w:rPr>
          <w:sz w:val="20"/>
          <w:szCs w:val="20"/>
        </w:rPr>
        <w:t>Fjärrkontroll</w:t>
      </w:r>
    </w:p>
    <w:p w14:paraId="3AE294B2" w14:textId="77777777" w:rsidR="00F34749" w:rsidRPr="00F34749" w:rsidRDefault="00F34749" w:rsidP="00F34749">
      <w:pPr>
        <w:numPr>
          <w:ilvl w:val="0"/>
          <w:numId w:val="2"/>
        </w:numPr>
        <w:rPr>
          <w:sz w:val="20"/>
          <w:szCs w:val="20"/>
        </w:rPr>
      </w:pPr>
      <w:proofErr w:type="spellStart"/>
      <w:r w:rsidRPr="00F34749">
        <w:rPr>
          <w:sz w:val="20"/>
          <w:szCs w:val="20"/>
        </w:rPr>
        <w:t>Fönsterkit</w:t>
      </w:r>
      <w:proofErr w:type="spellEnd"/>
    </w:p>
    <w:p w14:paraId="216F40FD" w14:textId="77777777" w:rsidR="00F34749" w:rsidRPr="00F34749" w:rsidRDefault="00F34749" w:rsidP="00F34749">
      <w:pPr>
        <w:numPr>
          <w:ilvl w:val="0"/>
          <w:numId w:val="2"/>
        </w:numPr>
        <w:rPr>
          <w:sz w:val="20"/>
          <w:szCs w:val="20"/>
        </w:rPr>
      </w:pPr>
      <w:r w:rsidRPr="00F34749">
        <w:rPr>
          <w:sz w:val="20"/>
          <w:szCs w:val="20"/>
        </w:rPr>
        <w:t>Användarmanual</w:t>
      </w:r>
    </w:p>
    <w:p w14:paraId="441CF8F6" w14:textId="67DE75B6" w:rsidR="00F34749" w:rsidRPr="00F34749" w:rsidRDefault="00F34749" w:rsidP="00F34749">
      <w:pPr>
        <w:numPr>
          <w:ilvl w:val="0"/>
          <w:numId w:val="2"/>
        </w:numPr>
        <w:rPr>
          <w:sz w:val="20"/>
          <w:szCs w:val="20"/>
        </w:rPr>
      </w:pPr>
      <w:r w:rsidRPr="00F34749">
        <w:rPr>
          <w:sz w:val="20"/>
          <w:szCs w:val="20"/>
        </w:rPr>
        <w:lastRenderedPageBreak/>
        <w:t>Luftslang</w:t>
      </w:r>
      <w:r w:rsidR="008825B6">
        <w:rPr>
          <w:sz w:val="20"/>
          <w:szCs w:val="20"/>
        </w:rPr>
        <w:t>ar</w:t>
      </w:r>
    </w:p>
    <w:p w14:paraId="79007A8D" w14:textId="77777777" w:rsidR="00F34749" w:rsidRDefault="00F34749" w:rsidP="0051101C">
      <w:pPr>
        <w:rPr>
          <w:rFonts w:ascii="Calibri" w:hAnsi="Calibri" w:cs="Calibri"/>
          <w:b/>
          <w:bCs/>
          <w:sz w:val="20"/>
          <w:szCs w:val="20"/>
        </w:rPr>
      </w:pPr>
    </w:p>
    <w:p w14:paraId="1BE1188C" w14:textId="77777777" w:rsidR="00F34749" w:rsidRPr="00F34749" w:rsidRDefault="00F34749" w:rsidP="0051101C">
      <w:pPr>
        <w:rPr>
          <w:rFonts w:ascii="Calibri" w:hAnsi="Calibri" w:cs="Calibri"/>
          <w:b/>
          <w:bCs/>
          <w:sz w:val="20"/>
          <w:szCs w:val="20"/>
        </w:rPr>
      </w:pPr>
    </w:p>
    <w:p w14:paraId="2868DC08" w14:textId="28104791" w:rsidR="0051101C" w:rsidRPr="00F34749" w:rsidRDefault="0051101C" w:rsidP="0051101C">
      <w:pPr>
        <w:rPr>
          <w:rFonts w:ascii="Calibri" w:hAnsi="Calibri" w:cs="Calibri"/>
          <w:b/>
          <w:bCs/>
        </w:rPr>
      </w:pPr>
      <w:r w:rsidRPr="00F34749">
        <w:rPr>
          <w:rFonts w:ascii="Calibri" w:hAnsi="Calibri" w:cs="Calibri"/>
          <w:b/>
          <w:bCs/>
        </w:rPr>
        <w:t>Teknisk specifikation</w:t>
      </w:r>
    </w:p>
    <w:p w14:paraId="59CDD467" w14:textId="77777777" w:rsidR="0051101C" w:rsidRPr="00F34749" w:rsidRDefault="0051101C" w:rsidP="0051101C">
      <w:pPr>
        <w:rPr>
          <w:rFonts w:ascii="Calibri" w:hAnsi="Calibri" w:cs="Calibri"/>
          <w:sz w:val="20"/>
          <w:szCs w:val="20"/>
        </w:rPr>
      </w:pPr>
    </w:p>
    <w:tbl>
      <w:tblPr>
        <w:tblW w:w="6241" w:type="dxa"/>
        <w:tblCellMar>
          <w:left w:w="70" w:type="dxa"/>
          <w:right w:w="70" w:type="dxa"/>
        </w:tblCellMar>
        <w:tblLook w:val="04A0" w:firstRow="1" w:lastRow="0" w:firstColumn="1" w:lastColumn="0" w:noHBand="0" w:noVBand="1"/>
      </w:tblPr>
      <w:tblGrid>
        <w:gridCol w:w="3869"/>
        <w:gridCol w:w="2372"/>
      </w:tblGrid>
      <w:tr w:rsidR="0051101C" w:rsidRPr="00F34749" w14:paraId="213935AC" w14:textId="77777777" w:rsidTr="0051101C">
        <w:trPr>
          <w:trHeight w:val="652"/>
        </w:trPr>
        <w:tc>
          <w:tcPr>
            <w:tcW w:w="3869" w:type="dxa"/>
            <w:tcBorders>
              <w:top w:val="single" w:sz="4" w:space="0" w:color="auto"/>
              <w:left w:val="single" w:sz="4" w:space="0" w:color="auto"/>
              <w:bottom w:val="single" w:sz="4" w:space="0" w:color="auto"/>
              <w:right w:val="nil"/>
            </w:tcBorders>
            <w:shd w:val="clear" w:color="000000" w:fill="FFFFFF"/>
            <w:noWrap/>
            <w:vAlign w:val="center"/>
            <w:hideMark/>
          </w:tcPr>
          <w:p w14:paraId="485A67C8" w14:textId="77777777" w:rsidR="0051101C" w:rsidRPr="00F34749" w:rsidRDefault="0051101C" w:rsidP="00680420">
            <w:pPr>
              <w:rPr>
                <w:rFonts w:ascii="Calibri" w:eastAsia="Times New Roman" w:hAnsi="Calibri" w:cs="Calibri"/>
                <w:b/>
                <w:bCs/>
                <w:color w:val="000000"/>
                <w:sz w:val="20"/>
                <w:szCs w:val="20"/>
                <w:lang w:eastAsia="sv-SE"/>
              </w:rPr>
            </w:pPr>
            <w:r w:rsidRPr="00F34749">
              <w:rPr>
                <w:rFonts w:ascii="Calibri" w:eastAsia="Times New Roman" w:hAnsi="Calibri" w:cs="Calibri"/>
                <w:b/>
                <w:bCs/>
                <w:color w:val="000000"/>
                <w:sz w:val="20"/>
                <w:szCs w:val="20"/>
                <w:lang w:eastAsia="sv-SE"/>
              </w:rPr>
              <w:t>MODELL NR.</w:t>
            </w:r>
          </w:p>
        </w:tc>
        <w:tc>
          <w:tcPr>
            <w:tcW w:w="2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C40DE" w14:textId="77777777" w:rsidR="0051101C" w:rsidRPr="00F34749" w:rsidRDefault="0051101C" w:rsidP="00680420">
            <w:pPr>
              <w:jc w:val="center"/>
              <w:rPr>
                <w:rFonts w:ascii="Calibri" w:eastAsia="Times New Roman" w:hAnsi="Calibri" w:cs="Calibri"/>
                <w:b/>
                <w:bCs/>
                <w:color w:val="000000"/>
                <w:sz w:val="20"/>
                <w:szCs w:val="20"/>
                <w:lang w:eastAsia="sv-SE"/>
              </w:rPr>
            </w:pPr>
            <w:r w:rsidRPr="00F34749">
              <w:rPr>
                <w:rFonts w:ascii="Calibri" w:eastAsia="Times New Roman" w:hAnsi="Calibri" w:cs="Calibri"/>
                <w:b/>
                <w:bCs/>
                <w:color w:val="000000"/>
                <w:sz w:val="20"/>
                <w:szCs w:val="20"/>
                <w:lang w:eastAsia="sv-SE"/>
              </w:rPr>
              <w:t xml:space="preserve">AC Cortina 12K </w:t>
            </w:r>
            <w:proofErr w:type="spellStart"/>
            <w:r w:rsidRPr="00F34749">
              <w:rPr>
                <w:rFonts w:ascii="Calibri" w:eastAsia="Times New Roman" w:hAnsi="Calibri" w:cs="Calibri"/>
                <w:b/>
                <w:bCs/>
                <w:color w:val="000000"/>
                <w:sz w:val="20"/>
                <w:szCs w:val="20"/>
                <w:lang w:eastAsia="sv-SE"/>
              </w:rPr>
              <w:t>AirSwitch</w:t>
            </w:r>
            <w:proofErr w:type="spellEnd"/>
          </w:p>
        </w:tc>
      </w:tr>
      <w:tr w:rsidR="0051101C" w:rsidRPr="00F34749" w14:paraId="25DD009A"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2ACCC035"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Kylkapacitet</w:t>
            </w:r>
          </w:p>
        </w:tc>
        <w:tc>
          <w:tcPr>
            <w:tcW w:w="2372" w:type="dxa"/>
            <w:tcBorders>
              <w:top w:val="nil"/>
              <w:left w:val="single" w:sz="4" w:space="0" w:color="auto"/>
              <w:bottom w:val="single" w:sz="4" w:space="0" w:color="auto"/>
              <w:right w:val="single" w:sz="4" w:space="0" w:color="auto"/>
            </w:tcBorders>
            <w:shd w:val="clear" w:color="D9D9D9" w:fill="FFFFFF"/>
            <w:noWrap/>
            <w:vAlign w:val="center"/>
            <w:hideMark/>
          </w:tcPr>
          <w:p w14:paraId="0BF677F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3,520 W</w:t>
            </w:r>
          </w:p>
        </w:tc>
      </w:tr>
      <w:tr w:rsidR="0051101C" w:rsidRPr="00F34749" w14:paraId="71B6B633"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2A6CCF5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Uppvärmningskapacitet</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2B5BFE33"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N/A</w:t>
            </w:r>
          </w:p>
        </w:tc>
      </w:tr>
      <w:tr w:rsidR="0051101C" w:rsidRPr="00F34749" w14:paraId="3B55738C"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0978BEF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Strömförbrukning i kylningsläge</w:t>
            </w:r>
          </w:p>
        </w:tc>
        <w:tc>
          <w:tcPr>
            <w:tcW w:w="2372" w:type="dxa"/>
            <w:tcBorders>
              <w:top w:val="nil"/>
              <w:left w:val="single" w:sz="4" w:space="0" w:color="auto"/>
              <w:bottom w:val="single" w:sz="4" w:space="0" w:color="auto"/>
              <w:right w:val="single" w:sz="4" w:space="0" w:color="auto"/>
            </w:tcBorders>
            <w:shd w:val="clear" w:color="D9D9D9" w:fill="FFFFFF"/>
            <w:noWrap/>
            <w:vAlign w:val="center"/>
            <w:hideMark/>
          </w:tcPr>
          <w:p w14:paraId="7843AF12"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1,350 W</w:t>
            </w:r>
          </w:p>
        </w:tc>
      </w:tr>
      <w:tr w:rsidR="0051101C" w:rsidRPr="00F34749" w14:paraId="26428503"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583EA42A"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Strömförbrukning i uppvärmningsläge</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762CC515"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N/A</w:t>
            </w:r>
          </w:p>
        </w:tc>
      </w:tr>
      <w:tr w:rsidR="0051101C" w:rsidRPr="00F34749" w14:paraId="0F8A8467"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60F58188"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 xml:space="preserve">Strömförbrukning i </w:t>
            </w:r>
            <w:proofErr w:type="spellStart"/>
            <w:r w:rsidRPr="00F34749">
              <w:rPr>
                <w:rFonts w:ascii="Calibri" w:eastAsia="Times New Roman" w:hAnsi="Calibri" w:cs="Calibri"/>
                <w:color w:val="000000"/>
                <w:sz w:val="20"/>
                <w:szCs w:val="20"/>
                <w:lang w:eastAsia="sv-SE"/>
              </w:rPr>
              <w:t>AirSwitch</w:t>
            </w:r>
            <w:proofErr w:type="spellEnd"/>
            <w:r w:rsidRPr="00F34749">
              <w:rPr>
                <w:rFonts w:ascii="Calibri" w:eastAsia="Times New Roman" w:hAnsi="Calibri" w:cs="Calibri"/>
                <w:color w:val="000000"/>
                <w:sz w:val="20"/>
                <w:szCs w:val="20"/>
                <w:lang w:eastAsia="sv-SE"/>
              </w:rPr>
              <w:t>-läge</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45771626"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56W</w:t>
            </w:r>
          </w:p>
        </w:tc>
      </w:tr>
      <w:tr w:rsidR="0051101C" w:rsidRPr="00F34749" w14:paraId="0E9D9214"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50062727"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Luftflöde</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1718E4C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220–320 (m³/h)</w:t>
            </w:r>
          </w:p>
        </w:tc>
      </w:tr>
      <w:tr w:rsidR="0051101C" w:rsidRPr="00F34749" w14:paraId="0B4A4D82"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4DF9B1BA"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Energiklass</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7F2409B4"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A</w:t>
            </w:r>
          </w:p>
        </w:tc>
      </w:tr>
      <w:tr w:rsidR="0051101C" w:rsidRPr="00F34749" w14:paraId="03AAFF4D"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3C8C2C93" w14:textId="77777777" w:rsidR="0051101C" w:rsidRPr="00F34749" w:rsidRDefault="0051101C" w:rsidP="00680420">
            <w:pPr>
              <w:rPr>
                <w:rFonts w:ascii="Calibri" w:eastAsia="Times New Roman" w:hAnsi="Calibri" w:cs="Calibri"/>
                <w:color w:val="000000"/>
                <w:sz w:val="20"/>
                <w:szCs w:val="20"/>
                <w:lang w:eastAsia="sv-SE"/>
              </w:rPr>
            </w:pPr>
            <w:proofErr w:type="spellStart"/>
            <w:r w:rsidRPr="00F34749">
              <w:rPr>
                <w:rFonts w:ascii="Calibri" w:eastAsia="Times New Roman" w:hAnsi="Calibri" w:cs="Calibri"/>
                <w:color w:val="000000"/>
                <w:sz w:val="20"/>
                <w:szCs w:val="20"/>
                <w:lang w:eastAsia="sv-SE"/>
              </w:rPr>
              <w:t>Avfuktningkapacitet</w:t>
            </w:r>
            <w:proofErr w:type="spellEnd"/>
          </w:p>
        </w:tc>
        <w:tc>
          <w:tcPr>
            <w:tcW w:w="2372" w:type="dxa"/>
            <w:tcBorders>
              <w:top w:val="nil"/>
              <w:left w:val="single" w:sz="4" w:space="0" w:color="auto"/>
              <w:bottom w:val="single" w:sz="4" w:space="0" w:color="auto"/>
              <w:right w:val="single" w:sz="4" w:space="0" w:color="auto"/>
            </w:tcBorders>
            <w:shd w:val="clear" w:color="D9D9D9" w:fill="FFFFFF"/>
            <w:noWrap/>
            <w:vAlign w:val="center"/>
            <w:hideMark/>
          </w:tcPr>
          <w:p w14:paraId="6896CDA7"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33,6 L / 24h</w:t>
            </w:r>
          </w:p>
        </w:tc>
      </w:tr>
      <w:tr w:rsidR="0051101C" w:rsidRPr="00F34749" w14:paraId="51F73360"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5210D3B6"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Temperaturinställning</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6A96C36F"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17–30°C</w:t>
            </w:r>
          </w:p>
        </w:tc>
      </w:tr>
      <w:tr w:rsidR="0051101C" w:rsidRPr="00F34749" w14:paraId="16AD3EEA"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137ACCDC"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Arbetstemperatur</w:t>
            </w:r>
          </w:p>
        </w:tc>
        <w:tc>
          <w:tcPr>
            <w:tcW w:w="2372" w:type="dxa"/>
            <w:tcBorders>
              <w:top w:val="nil"/>
              <w:left w:val="single" w:sz="4" w:space="0" w:color="auto"/>
              <w:bottom w:val="single" w:sz="4" w:space="0" w:color="auto"/>
              <w:right w:val="single" w:sz="4" w:space="0" w:color="auto"/>
            </w:tcBorders>
            <w:shd w:val="clear" w:color="D9D9D9" w:fill="FFFFFF"/>
            <w:noWrap/>
            <w:vAlign w:val="center"/>
            <w:hideMark/>
          </w:tcPr>
          <w:p w14:paraId="6911C55F"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17–43°C</w:t>
            </w:r>
          </w:p>
        </w:tc>
      </w:tr>
      <w:tr w:rsidR="0051101C" w:rsidRPr="00F34749" w14:paraId="45601D09"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0F535B1F"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EER i kylningsläge</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0BDB6C03"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2,6</w:t>
            </w:r>
          </w:p>
        </w:tc>
      </w:tr>
      <w:tr w:rsidR="0051101C" w:rsidRPr="00F34749" w14:paraId="01598283"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1346C5DA"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 xml:space="preserve">EER i </w:t>
            </w:r>
            <w:proofErr w:type="spellStart"/>
            <w:r w:rsidRPr="00F34749">
              <w:rPr>
                <w:rFonts w:ascii="Calibri" w:eastAsia="Times New Roman" w:hAnsi="Calibri" w:cs="Calibri"/>
                <w:color w:val="000000"/>
                <w:sz w:val="20"/>
                <w:szCs w:val="20"/>
                <w:lang w:eastAsia="sv-SE"/>
              </w:rPr>
              <w:t>AirSwitch</w:t>
            </w:r>
            <w:proofErr w:type="spellEnd"/>
            <w:r w:rsidRPr="00F34749">
              <w:rPr>
                <w:rFonts w:ascii="Calibri" w:eastAsia="Times New Roman" w:hAnsi="Calibri" w:cs="Calibri"/>
                <w:color w:val="000000"/>
                <w:sz w:val="20"/>
                <w:szCs w:val="20"/>
                <w:lang w:eastAsia="sv-SE"/>
              </w:rPr>
              <w:t>-läge</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1D20FF09"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5</w:t>
            </w:r>
          </w:p>
        </w:tc>
      </w:tr>
      <w:tr w:rsidR="0051101C" w:rsidRPr="00F34749" w14:paraId="6C77DBEB"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61F08386" w14:textId="77777777" w:rsidR="0051101C" w:rsidRPr="00F34749" w:rsidRDefault="0051101C" w:rsidP="00680420">
            <w:pPr>
              <w:rPr>
                <w:rFonts w:ascii="Calibri" w:eastAsia="Times New Roman" w:hAnsi="Calibri" w:cs="Calibri"/>
                <w:color w:val="000000"/>
                <w:sz w:val="20"/>
                <w:szCs w:val="20"/>
                <w:lang w:eastAsia="sv-SE"/>
              </w:rPr>
            </w:pPr>
            <w:proofErr w:type="spellStart"/>
            <w:r w:rsidRPr="00F34749">
              <w:rPr>
                <w:rFonts w:ascii="Calibri" w:eastAsia="Times New Roman" w:hAnsi="Calibri" w:cs="Calibri"/>
                <w:color w:val="000000"/>
                <w:sz w:val="20"/>
                <w:szCs w:val="20"/>
                <w:lang w:eastAsia="sv-SE"/>
              </w:rPr>
              <w:t>Slanglängder</w:t>
            </w:r>
            <w:proofErr w:type="spellEnd"/>
          </w:p>
        </w:tc>
        <w:tc>
          <w:tcPr>
            <w:tcW w:w="2372" w:type="dxa"/>
            <w:tcBorders>
              <w:top w:val="nil"/>
              <w:left w:val="single" w:sz="4" w:space="0" w:color="auto"/>
              <w:bottom w:val="single" w:sz="4" w:space="0" w:color="auto"/>
              <w:right w:val="single" w:sz="4" w:space="0" w:color="auto"/>
            </w:tcBorders>
            <w:shd w:val="clear" w:color="D9D9D9" w:fill="FFFFFF"/>
            <w:noWrap/>
            <w:vAlign w:val="center"/>
            <w:hideMark/>
          </w:tcPr>
          <w:p w14:paraId="62F2A4C3"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1,5 m</w:t>
            </w:r>
          </w:p>
        </w:tc>
      </w:tr>
      <w:tr w:rsidR="0051101C" w:rsidRPr="00F34749" w14:paraId="58EAB7B1"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tcPr>
          <w:p w14:paraId="7A1F3A7C" w14:textId="43418072" w:rsidR="0051101C" w:rsidRPr="00F34749" w:rsidRDefault="0051101C" w:rsidP="00680420">
            <w:pPr>
              <w:rPr>
                <w:rFonts w:ascii="Calibri" w:eastAsia="Times New Roman" w:hAnsi="Calibri" w:cs="Calibri"/>
                <w:color w:val="000000"/>
                <w:sz w:val="20"/>
                <w:szCs w:val="20"/>
                <w:lang w:eastAsia="sv-SE"/>
              </w:rPr>
            </w:pPr>
            <w:proofErr w:type="spellStart"/>
            <w:r w:rsidRPr="00F34749">
              <w:rPr>
                <w:rFonts w:ascii="Calibri" w:eastAsia="Times New Roman" w:hAnsi="Calibri" w:cs="Calibri"/>
                <w:color w:val="000000"/>
                <w:sz w:val="20"/>
                <w:szCs w:val="20"/>
                <w:lang w:eastAsia="sv-SE"/>
              </w:rPr>
              <w:t>WiFi</w:t>
            </w:r>
            <w:proofErr w:type="spellEnd"/>
          </w:p>
        </w:tc>
        <w:tc>
          <w:tcPr>
            <w:tcW w:w="2372" w:type="dxa"/>
            <w:tcBorders>
              <w:top w:val="nil"/>
              <w:left w:val="single" w:sz="4" w:space="0" w:color="auto"/>
              <w:bottom w:val="single" w:sz="4" w:space="0" w:color="auto"/>
              <w:right w:val="single" w:sz="4" w:space="0" w:color="auto"/>
            </w:tcBorders>
            <w:shd w:val="clear" w:color="D9D9D9" w:fill="FFFFFF"/>
            <w:noWrap/>
            <w:vAlign w:val="center"/>
          </w:tcPr>
          <w:p w14:paraId="1B139292" w14:textId="42E975C6"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w:t>
            </w:r>
          </w:p>
        </w:tc>
      </w:tr>
      <w:tr w:rsidR="0051101C" w:rsidRPr="00F34749" w14:paraId="7E021F53"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4D3CAD06"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Köldmedium</w:t>
            </w:r>
          </w:p>
        </w:tc>
        <w:tc>
          <w:tcPr>
            <w:tcW w:w="2372" w:type="dxa"/>
            <w:tcBorders>
              <w:top w:val="nil"/>
              <w:left w:val="single" w:sz="4" w:space="0" w:color="auto"/>
              <w:bottom w:val="single" w:sz="4" w:space="0" w:color="auto"/>
              <w:right w:val="single" w:sz="4" w:space="0" w:color="auto"/>
            </w:tcBorders>
            <w:shd w:val="clear" w:color="D9D9D9" w:fill="FFFFFF"/>
            <w:noWrap/>
            <w:vAlign w:val="center"/>
            <w:hideMark/>
          </w:tcPr>
          <w:p w14:paraId="2BC6932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R290/260g</w:t>
            </w:r>
          </w:p>
        </w:tc>
      </w:tr>
      <w:tr w:rsidR="0051101C" w:rsidRPr="00F34749" w14:paraId="3B6537C8" w14:textId="77777777" w:rsidTr="0051101C">
        <w:trPr>
          <w:trHeight w:val="305"/>
        </w:trPr>
        <w:tc>
          <w:tcPr>
            <w:tcW w:w="3869" w:type="dxa"/>
            <w:tcBorders>
              <w:top w:val="nil"/>
              <w:left w:val="single" w:sz="4" w:space="0" w:color="auto"/>
              <w:bottom w:val="nil"/>
              <w:right w:val="nil"/>
            </w:tcBorders>
            <w:shd w:val="clear" w:color="000000" w:fill="FFFFFF"/>
            <w:noWrap/>
            <w:vAlign w:val="center"/>
            <w:hideMark/>
          </w:tcPr>
          <w:p w14:paraId="3278B0F5"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Ljudnivå i kylningsläge (LWA) (dB(A))</w:t>
            </w:r>
          </w:p>
        </w:tc>
        <w:tc>
          <w:tcPr>
            <w:tcW w:w="2372" w:type="dxa"/>
            <w:tcBorders>
              <w:top w:val="nil"/>
              <w:left w:val="single" w:sz="4" w:space="0" w:color="auto"/>
              <w:bottom w:val="nil"/>
              <w:right w:val="single" w:sz="4" w:space="0" w:color="auto"/>
            </w:tcBorders>
            <w:shd w:val="clear" w:color="D9D9D9" w:fill="FFFFFF"/>
            <w:noWrap/>
            <w:vAlign w:val="center"/>
            <w:hideMark/>
          </w:tcPr>
          <w:p w14:paraId="5B297FF1"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60–64 dB</w:t>
            </w:r>
          </w:p>
        </w:tc>
      </w:tr>
      <w:tr w:rsidR="0051101C" w:rsidRPr="00F34749" w14:paraId="16CF1B7D" w14:textId="77777777" w:rsidTr="0051101C">
        <w:trPr>
          <w:trHeight w:val="305"/>
        </w:trPr>
        <w:tc>
          <w:tcPr>
            <w:tcW w:w="3869" w:type="dxa"/>
            <w:tcBorders>
              <w:top w:val="single" w:sz="4" w:space="0" w:color="auto"/>
              <w:left w:val="single" w:sz="4" w:space="0" w:color="auto"/>
              <w:bottom w:val="nil"/>
              <w:right w:val="nil"/>
            </w:tcBorders>
            <w:shd w:val="clear" w:color="000000" w:fill="FFFFFF"/>
            <w:noWrap/>
            <w:vAlign w:val="center"/>
            <w:hideMark/>
          </w:tcPr>
          <w:p w14:paraId="3519BD63"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Ljudnivå i kylningsläge (LPA) (dB(A))</w:t>
            </w:r>
          </w:p>
        </w:tc>
        <w:tc>
          <w:tcPr>
            <w:tcW w:w="2372" w:type="dxa"/>
            <w:tcBorders>
              <w:top w:val="single" w:sz="4" w:space="0" w:color="auto"/>
              <w:left w:val="single" w:sz="4" w:space="0" w:color="auto"/>
              <w:bottom w:val="nil"/>
              <w:right w:val="single" w:sz="4" w:space="0" w:color="auto"/>
            </w:tcBorders>
            <w:shd w:val="clear" w:color="D9D9D9" w:fill="FFFFFF"/>
            <w:noWrap/>
            <w:vAlign w:val="center"/>
            <w:hideMark/>
          </w:tcPr>
          <w:p w14:paraId="37834E9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49–52 dB</w:t>
            </w:r>
          </w:p>
        </w:tc>
      </w:tr>
      <w:tr w:rsidR="0051101C" w:rsidRPr="00F34749" w14:paraId="37CDFF5B" w14:textId="77777777" w:rsidTr="0051101C">
        <w:trPr>
          <w:trHeight w:val="305"/>
        </w:trPr>
        <w:tc>
          <w:tcPr>
            <w:tcW w:w="3869" w:type="dxa"/>
            <w:tcBorders>
              <w:top w:val="single" w:sz="4" w:space="0" w:color="auto"/>
              <w:left w:val="single" w:sz="4" w:space="0" w:color="auto"/>
              <w:bottom w:val="nil"/>
              <w:right w:val="nil"/>
            </w:tcBorders>
            <w:shd w:val="clear" w:color="000000" w:fill="FFFFFF"/>
            <w:noWrap/>
            <w:vAlign w:val="center"/>
            <w:hideMark/>
          </w:tcPr>
          <w:p w14:paraId="225E4C0D"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 xml:space="preserve">Ljudnivå i </w:t>
            </w:r>
            <w:proofErr w:type="spellStart"/>
            <w:r w:rsidRPr="00F34749">
              <w:rPr>
                <w:rFonts w:ascii="Calibri" w:eastAsia="Times New Roman" w:hAnsi="Calibri" w:cs="Calibri"/>
                <w:color w:val="000000"/>
                <w:sz w:val="20"/>
                <w:szCs w:val="20"/>
                <w:lang w:eastAsia="sv-SE"/>
              </w:rPr>
              <w:t>AirSwitch</w:t>
            </w:r>
            <w:proofErr w:type="spellEnd"/>
            <w:r w:rsidRPr="00F34749">
              <w:rPr>
                <w:rFonts w:ascii="Calibri" w:eastAsia="Times New Roman" w:hAnsi="Calibri" w:cs="Calibri"/>
                <w:color w:val="000000"/>
                <w:sz w:val="20"/>
                <w:szCs w:val="20"/>
                <w:lang w:eastAsia="sv-SE"/>
              </w:rPr>
              <w:t>-läge (LWA)(dB(A))</w:t>
            </w:r>
          </w:p>
        </w:tc>
        <w:tc>
          <w:tcPr>
            <w:tcW w:w="2372" w:type="dxa"/>
            <w:tcBorders>
              <w:top w:val="single" w:sz="4" w:space="0" w:color="auto"/>
              <w:left w:val="single" w:sz="4" w:space="0" w:color="auto"/>
              <w:bottom w:val="nil"/>
              <w:right w:val="single" w:sz="4" w:space="0" w:color="auto"/>
            </w:tcBorders>
            <w:shd w:val="clear" w:color="D9D9D9" w:fill="FFFFFF"/>
            <w:noWrap/>
            <w:vAlign w:val="center"/>
            <w:hideMark/>
          </w:tcPr>
          <w:p w14:paraId="169846B2"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49,5–51 dB</w:t>
            </w:r>
          </w:p>
        </w:tc>
      </w:tr>
      <w:tr w:rsidR="0051101C" w:rsidRPr="00F34749" w14:paraId="7B2348B1" w14:textId="77777777" w:rsidTr="0051101C">
        <w:trPr>
          <w:trHeight w:val="305"/>
        </w:trPr>
        <w:tc>
          <w:tcPr>
            <w:tcW w:w="3869" w:type="dxa"/>
            <w:tcBorders>
              <w:top w:val="single" w:sz="4" w:space="0" w:color="auto"/>
              <w:left w:val="single" w:sz="4" w:space="0" w:color="auto"/>
              <w:bottom w:val="nil"/>
              <w:right w:val="nil"/>
            </w:tcBorders>
            <w:shd w:val="clear" w:color="000000" w:fill="FFFFFF"/>
            <w:noWrap/>
            <w:vAlign w:val="center"/>
            <w:hideMark/>
          </w:tcPr>
          <w:p w14:paraId="74CA2AD6"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 xml:space="preserve">Ljudnivå i </w:t>
            </w:r>
            <w:proofErr w:type="spellStart"/>
            <w:r w:rsidRPr="00F34749">
              <w:rPr>
                <w:rFonts w:ascii="Calibri" w:eastAsia="Times New Roman" w:hAnsi="Calibri" w:cs="Calibri"/>
                <w:color w:val="000000"/>
                <w:sz w:val="20"/>
                <w:szCs w:val="20"/>
                <w:lang w:eastAsia="sv-SE"/>
              </w:rPr>
              <w:t>AirSwitch</w:t>
            </w:r>
            <w:proofErr w:type="spellEnd"/>
            <w:r w:rsidRPr="00F34749">
              <w:rPr>
                <w:rFonts w:ascii="Calibri" w:eastAsia="Times New Roman" w:hAnsi="Calibri" w:cs="Calibri"/>
                <w:color w:val="000000"/>
                <w:sz w:val="20"/>
                <w:szCs w:val="20"/>
                <w:lang w:eastAsia="sv-SE"/>
              </w:rPr>
              <w:t>-läge (LPA) (dB(A))</w:t>
            </w:r>
          </w:p>
        </w:tc>
        <w:tc>
          <w:tcPr>
            <w:tcW w:w="2372" w:type="dxa"/>
            <w:tcBorders>
              <w:top w:val="single" w:sz="4" w:space="0" w:color="auto"/>
              <w:left w:val="single" w:sz="4" w:space="0" w:color="auto"/>
              <w:bottom w:val="nil"/>
              <w:right w:val="single" w:sz="4" w:space="0" w:color="auto"/>
            </w:tcBorders>
            <w:shd w:val="clear" w:color="D9D9D9" w:fill="FFFFFF"/>
            <w:noWrap/>
            <w:vAlign w:val="center"/>
            <w:hideMark/>
          </w:tcPr>
          <w:p w14:paraId="0ADA3959"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35–38 dB</w:t>
            </w:r>
          </w:p>
        </w:tc>
      </w:tr>
      <w:tr w:rsidR="0051101C" w:rsidRPr="00F34749" w14:paraId="5493CDF0" w14:textId="77777777" w:rsidTr="0051101C">
        <w:trPr>
          <w:trHeight w:val="305"/>
        </w:trPr>
        <w:tc>
          <w:tcPr>
            <w:tcW w:w="3869" w:type="dxa"/>
            <w:tcBorders>
              <w:top w:val="single" w:sz="4" w:space="0" w:color="auto"/>
              <w:left w:val="single" w:sz="4" w:space="0" w:color="auto"/>
              <w:bottom w:val="single" w:sz="4" w:space="0" w:color="auto"/>
              <w:right w:val="nil"/>
            </w:tcBorders>
            <w:shd w:val="clear" w:color="D9D9D9" w:fill="FFFFFF"/>
            <w:noWrap/>
            <w:vAlign w:val="center"/>
            <w:hideMark/>
          </w:tcPr>
          <w:p w14:paraId="13A8B759"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Nettovikt</w:t>
            </w:r>
          </w:p>
        </w:tc>
        <w:tc>
          <w:tcPr>
            <w:tcW w:w="2372" w:type="dxa"/>
            <w:tcBorders>
              <w:top w:val="single" w:sz="4" w:space="0" w:color="auto"/>
              <w:left w:val="single" w:sz="4" w:space="0" w:color="auto"/>
              <w:bottom w:val="single" w:sz="4" w:space="0" w:color="auto"/>
              <w:right w:val="single" w:sz="4" w:space="0" w:color="auto"/>
            </w:tcBorders>
            <w:shd w:val="clear" w:color="D9D9D9" w:fill="FFFFFF"/>
            <w:noWrap/>
            <w:vAlign w:val="center"/>
            <w:hideMark/>
          </w:tcPr>
          <w:p w14:paraId="4A8E8D59"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30 kg</w:t>
            </w:r>
          </w:p>
        </w:tc>
      </w:tr>
      <w:tr w:rsidR="0051101C" w:rsidRPr="00F34749" w14:paraId="026EC213" w14:textId="77777777" w:rsidTr="0051101C">
        <w:trPr>
          <w:trHeight w:val="305"/>
        </w:trPr>
        <w:tc>
          <w:tcPr>
            <w:tcW w:w="3869" w:type="dxa"/>
            <w:tcBorders>
              <w:top w:val="nil"/>
              <w:left w:val="single" w:sz="4" w:space="0" w:color="auto"/>
              <w:bottom w:val="single" w:sz="4" w:space="0" w:color="auto"/>
              <w:right w:val="nil"/>
            </w:tcBorders>
            <w:shd w:val="clear" w:color="000000" w:fill="FFFFFF"/>
            <w:noWrap/>
            <w:vAlign w:val="center"/>
            <w:hideMark/>
          </w:tcPr>
          <w:p w14:paraId="455042C2"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Enhetens mått (H×W×D)</w:t>
            </w:r>
          </w:p>
        </w:tc>
        <w:tc>
          <w:tcPr>
            <w:tcW w:w="2372" w:type="dxa"/>
            <w:tcBorders>
              <w:top w:val="nil"/>
              <w:left w:val="single" w:sz="4" w:space="0" w:color="auto"/>
              <w:bottom w:val="single" w:sz="4" w:space="0" w:color="auto"/>
              <w:right w:val="single" w:sz="4" w:space="0" w:color="auto"/>
            </w:tcBorders>
            <w:shd w:val="clear" w:color="000000" w:fill="FFFFFF"/>
            <w:noWrap/>
            <w:vAlign w:val="center"/>
            <w:hideMark/>
          </w:tcPr>
          <w:p w14:paraId="331DECC3" w14:textId="77777777" w:rsidR="0051101C" w:rsidRPr="00F34749" w:rsidRDefault="0051101C" w:rsidP="00680420">
            <w:pPr>
              <w:rPr>
                <w:rFonts w:ascii="Calibri" w:eastAsia="Times New Roman" w:hAnsi="Calibri" w:cs="Calibri"/>
                <w:color w:val="000000"/>
                <w:sz w:val="20"/>
                <w:szCs w:val="20"/>
                <w:lang w:eastAsia="sv-SE"/>
              </w:rPr>
            </w:pPr>
            <w:r w:rsidRPr="00F34749">
              <w:rPr>
                <w:rFonts w:ascii="Calibri" w:eastAsia="Times New Roman" w:hAnsi="Calibri" w:cs="Calibri"/>
                <w:color w:val="000000"/>
                <w:sz w:val="20"/>
                <w:szCs w:val="20"/>
                <w:lang w:eastAsia="sv-SE"/>
              </w:rPr>
              <w:t>850x471x400mm</w:t>
            </w:r>
          </w:p>
        </w:tc>
      </w:tr>
    </w:tbl>
    <w:p w14:paraId="6E17F49E" w14:textId="77777777" w:rsidR="0051101C" w:rsidRPr="00F34749" w:rsidRDefault="0051101C" w:rsidP="0051101C">
      <w:pPr>
        <w:rPr>
          <w:sz w:val="20"/>
          <w:szCs w:val="20"/>
          <w:lang w:val="en-US"/>
        </w:rPr>
      </w:pPr>
    </w:p>
    <w:p w14:paraId="616986E5" w14:textId="77777777" w:rsidR="0051101C" w:rsidRPr="00F34749" w:rsidRDefault="0051101C" w:rsidP="0051101C">
      <w:pPr>
        <w:rPr>
          <w:sz w:val="20"/>
          <w:szCs w:val="20"/>
          <w:lang w:val="en-US"/>
        </w:rPr>
      </w:pPr>
    </w:p>
    <w:sectPr w:rsidR="0051101C" w:rsidRPr="00F34749" w:rsidSect="00507EB9">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D729D6"/>
    <w:multiLevelType w:val="hybridMultilevel"/>
    <w:tmpl w:val="6D5A788C"/>
    <w:lvl w:ilvl="0" w:tplc="60308FD4">
      <w:numFmt w:val="bullet"/>
      <w:lvlText w:val="•"/>
      <w:lvlJc w:val="left"/>
      <w:pPr>
        <w:ind w:left="720" w:hanging="360"/>
      </w:pPr>
      <w:rPr>
        <w:rFonts w:ascii="Calibri" w:eastAsiaTheme="minorHAns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D42BDC"/>
    <w:multiLevelType w:val="hybridMultilevel"/>
    <w:tmpl w:val="B91A8C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4708468">
    <w:abstractNumId w:val="0"/>
  </w:num>
  <w:num w:numId="2" w16cid:durableId="367068606">
    <w:abstractNumId w:val="1"/>
  </w:num>
  <w:num w:numId="3" w16cid:durableId="2097171319">
    <w:abstractNumId w:val="2"/>
  </w:num>
  <w:num w:numId="4" w16cid:durableId="1632056352">
    <w:abstractNumId w:val="3"/>
  </w:num>
  <w:num w:numId="5" w16cid:durableId="2100128676">
    <w:abstractNumId w:val="4"/>
  </w:num>
  <w:num w:numId="6" w16cid:durableId="929973208">
    <w:abstractNumId w:val="5"/>
  </w:num>
  <w:num w:numId="7" w16cid:durableId="1991324678">
    <w:abstractNumId w:val="6"/>
  </w:num>
  <w:num w:numId="8" w16cid:durableId="1982687357">
    <w:abstractNumId w:val="7"/>
  </w:num>
  <w:num w:numId="9" w16cid:durableId="850534422">
    <w:abstractNumId w:val="8"/>
  </w:num>
  <w:num w:numId="10" w16cid:durableId="1187912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B4"/>
    <w:rsid w:val="0002694E"/>
    <w:rsid w:val="00097E25"/>
    <w:rsid w:val="000B64CE"/>
    <w:rsid w:val="000F22C8"/>
    <w:rsid w:val="00116175"/>
    <w:rsid w:val="00216981"/>
    <w:rsid w:val="00223F9C"/>
    <w:rsid w:val="00245E6D"/>
    <w:rsid w:val="00270BF1"/>
    <w:rsid w:val="002725FA"/>
    <w:rsid w:val="002E2F71"/>
    <w:rsid w:val="00386269"/>
    <w:rsid w:val="003A50E4"/>
    <w:rsid w:val="003A67C7"/>
    <w:rsid w:val="004A07AA"/>
    <w:rsid w:val="00507EB9"/>
    <w:rsid w:val="0051101C"/>
    <w:rsid w:val="00540FBF"/>
    <w:rsid w:val="005640F8"/>
    <w:rsid w:val="00644DF8"/>
    <w:rsid w:val="006643B8"/>
    <w:rsid w:val="0066747B"/>
    <w:rsid w:val="00697740"/>
    <w:rsid w:val="006D326C"/>
    <w:rsid w:val="007267FB"/>
    <w:rsid w:val="00744337"/>
    <w:rsid w:val="0075004B"/>
    <w:rsid w:val="00767C2A"/>
    <w:rsid w:val="00781431"/>
    <w:rsid w:val="007F7F54"/>
    <w:rsid w:val="00817C59"/>
    <w:rsid w:val="00870747"/>
    <w:rsid w:val="008825B6"/>
    <w:rsid w:val="008C5290"/>
    <w:rsid w:val="008D175B"/>
    <w:rsid w:val="008F5FDC"/>
    <w:rsid w:val="00927AE5"/>
    <w:rsid w:val="00936FAF"/>
    <w:rsid w:val="009908B2"/>
    <w:rsid w:val="009A1645"/>
    <w:rsid w:val="009C21D8"/>
    <w:rsid w:val="009C2DE2"/>
    <w:rsid w:val="00A01E8A"/>
    <w:rsid w:val="00A26E14"/>
    <w:rsid w:val="00A62017"/>
    <w:rsid w:val="00B9165A"/>
    <w:rsid w:val="00BD7634"/>
    <w:rsid w:val="00C13972"/>
    <w:rsid w:val="00C230CD"/>
    <w:rsid w:val="00C314E2"/>
    <w:rsid w:val="00C85585"/>
    <w:rsid w:val="00CA6450"/>
    <w:rsid w:val="00D230B5"/>
    <w:rsid w:val="00D940C4"/>
    <w:rsid w:val="00E2732C"/>
    <w:rsid w:val="00E5747C"/>
    <w:rsid w:val="00E73720"/>
    <w:rsid w:val="00E758B9"/>
    <w:rsid w:val="00E822B4"/>
    <w:rsid w:val="00E92C0C"/>
    <w:rsid w:val="00F26F00"/>
    <w:rsid w:val="00F34749"/>
    <w:rsid w:val="00F41B18"/>
    <w:rsid w:val="00F44474"/>
    <w:rsid w:val="00F9393E"/>
    <w:rsid w:val="00F97B78"/>
    <w:rsid w:val="00FD02F9"/>
    <w:rsid w:val="00FD7B01"/>
    <w:rsid w:val="00FF2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44FC"/>
  <w15:chartTrackingRefBased/>
  <w15:docId w15:val="{01F9D9CC-7F30-1145-952A-3D1CDDAD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2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26F00"/>
    <w:pPr>
      <w:ind w:left="720"/>
      <w:contextualSpacing/>
    </w:pPr>
  </w:style>
  <w:style w:type="character" w:styleId="Hyperlnk">
    <w:name w:val="Hyperlink"/>
    <w:basedOn w:val="Standardstycketeckensnitt"/>
    <w:uiPriority w:val="99"/>
    <w:unhideWhenUsed/>
    <w:rsid w:val="009A1645"/>
    <w:rPr>
      <w:color w:val="0563C1" w:themeColor="hyperlink"/>
      <w:u w:val="single"/>
    </w:rPr>
  </w:style>
  <w:style w:type="character" w:styleId="Olstomnmnande">
    <w:name w:val="Unresolved Mention"/>
    <w:basedOn w:val="Standardstycketeckensnitt"/>
    <w:uiPriority w:val="99"/>
    <w:semiHidden/>
    <w:unhideWhenUsed/>
    <w:rsid w:val="009A1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941757">
      <w:bodyDiv w:val="1"/>
      <w:marLeft w:val="0"/>
      <w:marRight w:val="0"/>
      <w:marTop w:val="0"/>
      <w:marBottom w:val="0"/>
      <w:divBdr>
        <w:top w:val="none" w:sz="0" w:space="0" w:color="auto"/>
        <w:left w:val="none" w:sz="0" w:space="0" w:color="auto"/>
        <w:bottom w:val="none" w:sz="0" w:space="0" w:color="auto"/>
        <w:right w:val="none" w:sz="0" w:space="0" w:color="auto"/>
      </w:divBdr>
      <w:divsChild>
        <w:div w:id="863785592">
          <w:marLeft w:val="0"/>
          <w:marRight w:val="0"/>
          <w:marTop w:val="0"/>
          <w:marBottom w:val="0"/>
          <w:divBdr>
            <w:top w:val="none" w:sz="0" w:space="0" w:color="auto"/>
            <w:left w:val="none" w:sz="0" w:space="0" w:color="auto"/>
            <w:bottom w:val="none" w:sz="0" w:space="0" w:color="auto"/>
            <w:right w:val="none" w:sz="0" w:space="0" w:color="auto"/>
          </w:divBdr>
          <w:divsChild>
            <w:div w:id="144051335">
              <w:marLeft w:val="0"/>
              <w:marRight w:val="0"/>
              <w:marTop w:val="0"/>
              <w:marBottom w:val="0"/>
              <w:divBdr>
                <w:top w:val="none" w:sz="0" w:space="0" w:color="auto"/>
                <w:left w:val="none" w:sz="0" w:space="0" w:color="auto"/>
                <w:bottom w:val="none" w:sz="0" w:space="0" w:color="auto"/>
                <w:right w:val="none" w:sz="0" w:space="0" w:color="auto"/>
              </w:divBdr>
              <w:divsChild>
                <w:div w:id="284848506">
                  <w:marLeft w:val="0"/>
                  <w:marRight w:val="0"/>
                  <w:marTop w:val="0"/>
                  <w:marBottom w:val="0"/>
                  <w:divBdr>
                    <w:top w:val="none" w:sz="0" w:space="0" w:color="auto"/>
                    <w:left w:val="none" w:sz="0" w:space="0" w:color="auto"/>
                    <w:bottom w:val="none" w:sz="0" w:space="0" w:color="auto"/>
                    <w:right w:val="none" w:sz="0" w:space="0" w:color="auto"/>
                  </w:divBdr>
                </w:div>
                <w:div w:id="1960060921">
                  <w:marLeft w:val="0"/>
                  <w:marRight w:val="0"/>
                  <w:marTop w:val="0"/>
                  <w:marBottom w:val="0"/>
                  <w:divBdr>
                    <w:top w:val="none" w:sz="0" w:space="0" w:color="auto"/>
                    <w:left w:val="none" w:sz="0" w:space="0" w:color="auto"/>
                    <w:bottom w:val="none" w:sz="0" w:space="0" w:color="auto"/>
                    <w:right w:val="none" w:sz="0" w:space="0" w:color="auto"/>
                  </w:divBdr>
                </w:div>
              </w:divsChild>
            </w:div>
            <w:div w:id="642345083">
              <w:marLeft w:val="0"/>
              <w:marRight w:val="0"/>
              <w:marTop w:val="0"/>
              <w:marBottom w:val="0"/>
              <w:divBdr>
                <w:top w:val="none" w:sz="0" w:space="0" w:color="auto"/>
                <w:left w:val="none" w:sz="0" w:space="0" w:color="auto"/>
                <w:bottom w:val="none" w:sz="0" w:space="0" w:color="auto"/>
                <w:right w:val="none" w:sz="0" w:space="0" w:color="auto"/>
              </w:divBdr>
              <w:divsChild>
                <w:div w:id="445345817">
                  <w:marLeft w:val="0"/>
                  <w:marRight w:val="0"/>
                  <w:marTop w:val="0"/>
                  <w:marBottom w:val="0"/>
                  <w:divBdr>
                    <w:top w:val="none" w:sz="0" w:space="0" w:color="auto"/>
                    <w:left w:val="none" w:sz="0" w:space="0" w:color="auto"/>
                    <w:bottom w:val="none" w:sz="0" w:space="0" w:color="auto"/>
                    <w:right w:val="none" w:sz="0" w:space="0" w:color="auto"/>
                  </w:divBdr>
                </w:div>
              </w:divsChild>
            </w:div>
            <w:div w:id="689376785">
              <w:marLeft w:val="0"/>
              <w:marRight w:val="0"/>
              <w:marTop w:val="0"/>
              <w:marBottom w:val="0"/>
              <w:divBdr>
                <w:top w:val="none" w:sz="0" w:space="0" w:color="auto"/>
                <w:left w:val="none" w:sz="0" w:space="0" w:color="auto"/>
                <w:bottom w:val="none" w:sz="0" w:space="0" w:color="auto"/>
                <w:right w:val="none" w:sz="0" w:space="0" w:color="auto"/>
              </w:divBdr>
              <w:divsChild>
                <w:div w:id="1496144553">
                  <w:marLeft w:val="0"/>
                  <w:marRight w:val="0"/>
                  <w:marTop w:val="0"/>
                  <w:marBottom w:val="0"/>
                  <w:divBdr>
                    <w:top w:val="none" w:sz="0" w:space="0" w:color="auto"/>
                    <w:left w:val="none" w:sz="0" w:space="0" w:color="auto"/>
                    <w:bottom w:val="none" w:sz="0" w:space="0" w:color="auto"/>
                    <w:right w:val="none" w:sz="0" w:space="0" w:color="auto"/>
                  </w:divBdr>
                </w:div>
              </w:divsChild>
            </w:div>
            <w:div w:id="74984689">
              <w:marLeft w:val="0"/>
              <w:marRight w:val="0"/>
              <w:marTop w:val="0"/>
              <w:marBottom w:val="0"/>
              <w:divBdr>
                <w:top w:val="none" w:sz="0" w:space="0" w:color="auto"/>
                <w:left w:val="none" w:sz="0" w:space="0" w:color="auto"/>
                <w:bottom w:val="none" w:sz="0" w:space="0" w:color="auto"/>
                <w:right w:val="none" w:sz="0" w:space="0" w:color="auto"/>
              </w:divBdr>
              <w:divsChild>
                <w:div w:id="458187256">
                  <w:marLeft w:val="0"/>
                  <w:marRight w:val="0"/>
                  <w:marTop w:val="0"/>
                  <w:marBottom w:val="0"/>
                  <w:divBdr>
                    <w:top w:val="none" w:sz="0" w:space="0" w:color="auto"/>
                    <w:left w:val="none" w:sz="0" w:space="0" w:color="auto"/>
                    <w:bottom w:val="none" w:sz="0" w:space="0" w:color="auto"/>
                    <w:right w:val="none" w:sz="0" w:space="0" w:color="auto"/>
                  </w:divBdr>
                </w:div>
              </w:divsChild>
            </w:div>
            <w:div w:id="73087506">
              <w:marLeft w:val="0"/>
              <w:marRight w:val="0"/>
              <w:marTop w:val="0"/>
              <w:marBottom w:val="0"/>
              <w:divBdr>
                <w:top w:val="none" w:sz="0" w:space="0" w:color="auto"/>
                <w:left w:val="none" w:sz="0" w:space="0" w:color="auto"/>
                <w:bottom w:val="none" w:sz="0" w:space="0" w:color="auto"/>
                <w:right w:val="none" w:sz="0" w:space="0" w:color="auto"/>
              </w:divBdr>
              <w:divsChild>
                <w:div w:id="868100839">
                  <w:marLeft w:val="0"/>
                  <w:marRight w:val="0"/>
                  <w:marTop w:val="0"/>
                  <w:marBottom w:val="0"/>
                  <w:divBdr>
                    <w:top w:val="none" w:sz="0" w:space="0" w:color="auto"/>
                    <w:left w:val="none" w:sz="0" w:space="0" w:color="auto"/>
                    <w:bottom w:val="none" w:sz="0" w:space="0" w:color="auto"/>
                    <w:right w:val="none" w:sz="0" w:space="0" w:color="auto"/>
                  </w:divBdr>
                </w:div>
              </w:divsChild>
            </w:div>
            <w:div w:id="644240479">
              <w:marLeft w:val="0"/>
              <w:marRight w:val="0"/>
              <w:marTop w:val="0"/>
              <w:marBottom w:val="0"/>
              <w:divBdr>
                <w:top w:val="none" w:sz="0" w:space="0" w:color="auto"/>
                <w:left w:val="none" w:sz="0" w:space="0" w:color="auto"/>
                <w:bottom w:val="none" w:sz="0" w:space="0" w:color="auto"/>
                <w:right w:val="none" w:sz="0" w:space="0" w:color="auto"/>
              </w:divBdr>
              <w:divsChild>
                <w:div w:id="1644194751">
                  <w:marLeft w:val="0"/>
                  <w:marRight w:val="0"/>
                  <w:marTop w:val="0"/>
                  <w:marBottom w:val="0"/>
                  <w:divBdr>
                    <w:top w:val="none" w:sz="0" w:space="0" w:color="auto"/>
                    <w:left w:val="none" w:sz="0" w:space="0" w:color="auto"/>
                    <w:bottom w:val="none" w:sz="0" w:space="0" w:color="auto"/>
                    <w:right w:val="none" w:sz="0" w:space="0" w:color="auto"/>
                  </w:divBdr>
                </w:div>
              </w:divsChild>
            </w:div>
            <w:div w:id="2145536624">
              <w:marLeft w:val="0"/>
              <w:marRight w:val="0"/>
              <w:marTop w:val="0"/>
              <w:marBottom w:val="0"/>
              <w:divBdr>
                <w:top w:val="none" w:sz="0" w:space="0" w:color="auto"/>
                <w:left w:val="none" w:sz="0" w:space="0" w:color="auto"/>
                <w:bottom w:val="none" w:sz="0" w:space="0" w:color="auto"/>
                <w:right w:val="none" w:sz="0" w:space="0" w:color="auto"/>
              </w:divBdr>
              <w:divsChild>
                <w:div w:id="1136096274">
                  <w:marLeft w:val="0"/>
                  <w:marRight w:val="0"/>
                  <w:marTop w:val="0"/>
                  <w:marBottom w:val="0"/>
                  <w:divBdr>
                    <w:top w:val="none" w:sz="0" w:space="0" w:color="auto"/>
                    <w:left w:val="none" w:sz="0" w:space="0" w:color="auto"/>
                    <w:bottom w:val="none" w:sz="0" w:space="0" w:color="auto"/>
                    <w:right w:val="none" w:sz="0" w:space="0" w:color="auto"/>
                  </w:divBdr>
                </w:div>
              </w:divsChild>
            </w:div>
            <w:div w:id="949239490">
              <w:marLeft w:val="0"/>
              <w:marRight w:val="0"/>
              <w:marTop w:val="0"/>
              <w:marBottom w:val="0"/>
              <w:divBdr>
                <w:top w:val="none" w:sz="0" w:space="0" w:color="auto"/>
                <w:left w:val="none" w:sz="0" w:space="0" w:color="auto"/>
                <w:bottom w:val="none" w:sz="0" w:space="0" w:color="auto"/>
                <w:right w:val="none" w:sz="0" w:space="0" w:color="auto"/>
              </w:divBdr>
              <w:divsChild>
                <w:div w:id="921526787">
                  <w:marLeft w:val="0"/>
                  <w:marRight w:val="0"/>
                  <w:marTop w:val="0"/>
                  <w:marBottom w:val="0"/>
                  <w:divBdr>
                    <w:top w:val="none" w:sz="0" w:space="0" w:color="auto"/>
                    <w:left w:val="none" w:sz="0" w:space="0" w:color="auto"/>
                    <w:bottom w:val="none" w:sz="0" w:space="0" w:color="auto"/>
                    <w:right w:val="none" w:sz="0" w:space="0" w:color="auto"/>
                  </w:divBdr>
                </w:div>
              </w:divsChild>
            </w:div>
            <w:div w:id="1635519990">
              <w:marLeft w:val="0"/>
              <w:marRight w:val="0"/>
              <w:marTop w:val="0"/>
              <w:marBottom w:val="0"/>
              <w:divBdr>
                <w:top w:val="none" w:sz="0" w:space="0" w:color="auto"/>
                <w:left w:val="none" w:sz="0" w:space="0" w:color="auto"/>
                <w:bottom w:val="none" w:sz="0" w:space="0" w:color="auto"/>
                <w:right w:val="none" w:sz="0" w:space="0" w:color="auto"/>
              </w:divBdr>
              <w:divsChild>
                <w:div w:id="478763440">
                  <w:marLeft w:val="0"/>
                  <w:marRight w:val="0"/>
                  <w:marTop w:val="0"/>
                  <w:marBottom w:val="0"/>
                  <w:divBdr>
                    <w:top w:val="none" w:sz="0" w:space="0" w:color="auto"/>
                    <w:left w:val="none" w:sz="0" w:space="0" w:color="auto"/>
                    <w:bottom w:val="none" w:sz="0" w:space="0" w:color="auto"/>
                    <w:right w:val="none" w:sz="0" w:space="0" w:color="auto"/>
                  </w:divBdr>
                </w:div>
              </w:divsChild>
            </w:div>
            <w:div w:id="265618275">
              <w:marLeft w:val="0"/>
              <w:marRight w:val="0"/>
              <w:marTop w:val="0"/>
              <w:marBottom w:val="0"/>
              <w:divBdr>
                <w:top w:val="none" w:sz="0" w:space="0" w:color="auto"/>
                <w:left w:val="none" w:sz="0" w:space="0" w:color="auto"/>
                <w:bottom w:val="none" w:sz="0" w:space="0" w:color="auto"/>
                <w:right w:val="none" w:sz="0" w:space="0" w:color="auto"/>
              </w:divBdr>
              <w:divsChild>
                <w:div w:id="685133736">
                  <w:marLeft w:val="0"/>
                  <w:marRight w:val="0"/>
                  <w:marTop w:val="0"/>
                  <w:marBottom w:val="0"/>
                  <w:divBdr>
                    <w:top w:val="none" w:sz="0" w:space="0" w:color="auto"/>
                    <w:left w:val="none" w:sz="0" w:space="0" w:color="auto"/>
                    <w:bottom w:val="none" w:sz="0" w:space="0" w:color="auto"/>
                    <w:right w:val="none" w:sz="0" w:space="0" w:color="auto"/>
                  </w:divBdr>
                </w:div>
              </w:divsChild>
            </w:div>
            <w:div w:id="889806731">
              <w:marLeft w:val="0"/>
              <w:marRight w:val="0"/>
              <w:marTop w:val="0"/>
              <w:marBottom w:val="0"/>
              <w:divBdr>
                <w:top w:val="none" w:sz="0" w:space="0" w:color="auto"/>
                <w:left w:val="none" w:sz="0" w:space="0" w:color="auto"/>
                <w:bottom w:val="none" w:sz="0" w:space="0" w:color="auto"/>
                <w:right w:val="none" w:sz="0" w:space="0" w:color="auto"/>
              </w:divBdr>
              <w:divsChild>
                <w:div w:id="1994068104">
                  <w:marLeft w:val="0"/>
                  <w:marRight w:val="0"/>
                  <w:marTop w:val="0"/>
                  <w:marBottom w:val="0"/>
                  <w:divBdr>
                    <w:top w:val="none" w:sz="0" w:space="0" w:color="auto"/>
                    <w:left w:val="none" w:sz="0" w:space="0" w:color="auto"/>
                    <w:bottom w:val="none" w:sz="0" w:space="0" w:color="auto"/>
                    <w:right w:val="none" w:sz="0" w:space="0" w:color="auto"/>
                  </w:divBdr>
                </w:div>
              </w:divsChild>
            </w:div>
            <w:div w:id="1412777699">
              <w:marLeft w:val="0"/>
              <w:marRight w:val="0"/>
              <w:marTop w:val="0"/>
              <w:marBottom w:val="0"/>
              <w:divBdr>
                <w:top w:val="none" w:sz="0" w:space="0" w:color="auto"/>
                <w:left w:val="none" w:sz="0" w:space="0" w:color="auto"/>
                <w:bottom w:val="none" w:sz="0" w:space="0" w:color="auto"/>
                <w:right w:val="none" w:sz="0" w:space="0" w:color="auto"/>
              </w:divBdr>
              <w:divsChild>
                <w:div w:id="1941790939">
                  <w:marLeft w:val="0"/>
                  <w:marRight w:val="0"/>
                  <w:marTop w:val="0"/>
                  <w:marBottom w:val="0"/>
                  <w:divBdr>
                    <w:top w:val="none" w:sz="0" w:space="0" w:color="auto"/>
                    <w:left w:val="none" w:sz="0" w:space="0" w:color="auto"/>
                    <w:bottom w:val="none" w:sz="0" w:space="0" w:color="auto"/>
                    <w:right w:val="none" w:sz="0" w:space="0" w:color="auto"/>
                  </w:divBdr>
                </w:div>
              </w:divsChild>
            </w:div>
            <w:div w:id="1337002504">
              <w:marLeft w:val="0"/>
              <w:marRight w:val="0"/>
              <w:marTop w:val="0"/>
              <w:marBottom w:val="0"/>
              <w:divBdr>
                <w:top w:val="none" w:sz="0" w:space="0" w:color="auto"/>
                <w:left w:val="none" w:sz="0" w:space="0" w:color="auto"/>
                <w:bottom w:val="none" w:sz="0" w:space="0" w:color="auto"/>
                <w:right w:val="none" w:sz="0" w:space="0" w:color="auto"/>
              </w:divBdr>
              <w:divsChild>
                <w:div w:id="127825603">
                  <w:marLeft w:val="0"/>
                  <w:marRight w:val="0"/>
                  <w:marTop w:val="0"/>
                  <w:marBottom w:val="0"/>
                  <w:divBdr>
                    <w:top w:val="none" w:sz="0" w:space="0" w:color="auto"/>
                    <w:left w:val="none" w:sz="0" w:space="0" w:color="auto"/>
                    <w:bottom w:val="none" w:sz="0" w:space="0" w:color="auto"/>
                    <w:right w:val="none" w:sz="0" w:space="0" w:color="auto"/>
                  </w:divBdr>
                </w:div>
              </w:divsChild>
            </w:div>
            <w:div w:id="1815760161">
              <w:marLeft w:val="0"/>
              <w:marRight w:val="0"/>
              <w:marTop w:val="0"/>
              <w:marBottom w:val="0"/>
              <w:divBdr>
                <w:top w:val="none" w:sz="0" w:space="0" w:color="auto"/>
                <w:left w:val="none" w:sz="0" w:space="0" w:color="auto"/>
                <w:bottom w:val="none" w:sz="0" w:space="0" w:color="auto"/>
                <w:right w:val="none" w:sz="0" w:space="0" w:color="auto"/>
              </w:divBdr>
              <w:divsChild>
                <w:div w:id="1768766751">
                  <w:marLeft w:val="0"/>
                  <w:marRight w:val="0"/>
                  <w:marTop w:val="0"/>
                  <w:marBottom w:val="0"/>
                  <w:divBdr>
                    <w:top w:val="none" w:sz="0" w:space="0" w:color="auto"/>
                    <w:left w:val="none" w:sz="0" w:space="0" w:color="auto"/>
                    <w:bottom w:val="none" w:sz="0" w:space="0" w:color="auto"/>
                    <w:right w:val="none" w:sz="0" w:space="0" w:color="auto"/>
                  </w:divBdr>
                </w:div>
              </w:divsChild>
            </w:div>
            <w:div w:id="1024285259">
              <w:marLeft w:val="0"/>
              <w:marRight w:val="0"/>
              <w:marTop w:val="0"/>
              <w:marBottom w:val="0"/>
              <w:divBdr>
                <w:top w:val="none" w:sz="0" w:space="0" w:color="auto"/>
                <w:left w:val="none" w:sz="0" w:space="0" w:color="auto"/>
                <w:bottom w:val="none" w:sz="0" w:space="0" w:color="auto"/>
                <w:right w:val="none" w:sz="0" w:space="0" w:color="auto"/>
              </w:divBdr>
              <w:divsChild>
                <w:div w:id="127476079">
                  <w:marLeft w:val="0"/>
                  <w:marRight w:val="0"/>
                  <w:marTop w:val="0"/>
                  <w:marBottom w:val="0"/>
                  <w:divBdr>
                    <w:top w:val="none" w:sz="0" w:space="0" w:color="auto"/>
                    <w:left w:val="none" w:sz="0" w:space="0" w:color="auto"/>
                    <w:bottom w:val="none" w:sz="0" w:space="0" w:color="auto"/>
                    <w:right w:val="none" w:sz="0" w:space="0" w:color="auto"/>
                  </w:divBdr>
                </w:div>
              </w:divsChild>
            </w:div>
            <w:div w:id="172191564">
              <w:marLeft w:val="0"/>
              <w:marRight w:val="0"/>
              <w:marTop w:val="0"/>
              <w:marBottom w:val="0"/>
              <w:divBdr>
                <w:top w:val="none" w:sz="0" w:space="0" w:color="auto"/>
                <w:left w:val="none" w:sz="0" w:space="0" w:color="auto"/>
                <w:bottom w:val="none" w:sz="0" w:space="0" w:color="auto"/>
                <w:right w:val="none" w:sz="0" w:space="0" w:color="auto"/>
              </w:divBdr>
              <w:divsChild>
                <w:div w:id="306595108">
                  <w:marLeft w:val="0"/>
                  <w:marRight w:val="0"/>
                  <w:marTop w:val="0"/>
                  <w:marBottom w:val="0"/>
                  <w:divBdr>
                    <w:top w:val="none" w:sz="0" w:space="0" w:color="auto"/>
                    <w:left w:val="none" w:sz="0" w:space="0" w:color="auto"/>
                    <w:bottom w:val="none" w:sz="0" w:space="0" w:color="auto"/>
                    <w:right w:val="none" w:sz="0" w:space="0" w:color="auto"/>
                  </w:divBdr>
                </w:div>
              </w:divsChild>
            </w:div>
            <w:div w:id="451870962">
              <w:marLeft w:val="0"/>
              <w:marRight w:val="0"/>
              <w:marTop w:val="0"/>
              <w:marBottom w:val="0"/>
              <w:divBdr>
                <w:top w:val="none" w:sz="0" w:space="0" w:color="auto"/>
                <w:left w:val="none" w:sz="0" w:space="0" w:color="auto"/>
                <w:bottom w:val="none" w:sz="0" w:space="0" w:color="auto"/>
                <w:right w:val="none" w:sz="0" w:space="0" w:color="auto"/>
              </w:divBdr>
              <w:divsChild>
                <w:div w:id="1445421527">
                  <w:marLeft w:val="0"/>
                  <w:marRight w:val="0"/>
                  <w:marTop w:val="0"/>
                  <w:marBottom w:val="0"/>
                  <w:divBdr>
                    <w:top w:val="none" w:sz="0" w:space="0" w:color="auto"/>
                    <w:left w:val="none" w:sz="0" w:space="0" w:color="auto"/>
                    <w:bottom w:val="none" w:sz="0" w:space="0" w:color="auto"/>
                    <w:right w:val="none" w:sz="0" w:space="0" w:color="auto"/>
                  </w:divBdr>
                </w:div>
              </w:divsChild>
            </w:div>
            <w:div w:id="639959317">
              <w:marLeft w:val="0"/>
              <w:marRight w:val="0"/>
              <w:marTop w:val="0"/>
              <w:marBottom w:val="0"/>
              <w:divBdr>
                <w:top w:val="none" w:sz="0" w:space="0" w:color="auto"/>
                <w:left w:val="none" w:sz="0" w:space="0" w:color="auto"/>
                <w:bottom w:val="none" w:sz="0" w:space="0" w:color="auto"/>
                <w:right w:val="none" w:sz="0" w:space="0" w:color="auto"/>
              </w:divBdr>
              <w:divsChild>
                <w:div w:id="1521771992">
                  <w:marLeft w:val="0"/>
                  <w:marRight w:val="0"/>
                  <w:marTop w:val="0"/>
                  <w:marBottom w:val="0"/>
                  <w:divBdr>
                    <w:top w:val="none" w:sz="0" w:space="0" w:color="auto"/>
                    <w:left w:val="none" w:sz="0" w:space="0" w:color="auto"/>
                    <w:bottom w:val="none" w:sz="0" w:space="0" w:color="auto"/>
                    <w:right w:val="none" w:sz="0" w:space="0" w:color="auto"/>
                  </w:divBdr>
                </w:div>
              </w:divsChild>
            </w:div>
            <w:div w:id="699628016">
              <w:marLeft w:val="0"/>
              <w:marRight w:val="0"/>
              <w:marTop w:val="0"/>
              <w:marBottom w:val="0"/>
              <w:divBdr>
                <w:top w:val="none" w:sz="0" w:space="0" w:color="auto"/>
                <w:left w:val="none" w:sz="0" w:space="0" w:color="auto"/>
                <w:bottom w:val="none" w:sz="0" w:space="0" w:color="auto"/>
                <w:right w:val="none" w:sz="0" w:space="0" w:color="auto"/>
              </w:divBdr>
              <w:divsChild>
                <w:div w:id="119035544">
                  <w:marLeft w:val="0"/>
                  <w:marRight w:val="0"/>
                  <w:marTop w:val="0"/>
                  <w:marBottom w:val="0"/>
                  <w:divBdr>
                    <w:top w:val="none" w:sz="0" w:space="0" w:color="auto"/>
                    <w:left w:val="none" w:sz="0" w:space="0" w:color="auto"/>
                    <w:bottom w:val="none" w:sz="0" w:space="0" w:color="auto"/>
                    <w:right w:val="none" w:sz="0" w:space="0" w:color="auto"/>
                  </w:divBdr>
                </w:div>
              </w:divsChild>
            </w:div>
            <w:div w:id="730422835">
              <w:marLeft w:val="0"/>
              <w:marRight w:val="0"/>
              <w:marTop w:val="0"/>
              <w:marBottom w:val="0"/>
              <w:divBdr>
                <w:top w:val="none" w:sz="0" w:space="0" w:color="auto"/>
                <w:left w:val="none" w:sz="0" w:space="0" w:color="auto"/>
                <w:bottom w:val="none" w:sz="0" w:space="0" w:color="auto"/>
                <w:right w:val="none" w:sz="0" w:space="0" w:color="auto"/>
              </w:divBdr>
              <w:divsChild>
                <w:div w:id="362440846">
                  <w:marLeft w:val="0"/>
                  <w:marRight w:val="0"/>
                  <w:marTop w:val="0"/>
                  <w:marBottom w:val="0"/>
                  <w:divBdr>
                    <w:top w:val="none" w:sz="0" w:space="0" w:color="auto"/>
                    <w:left w:val="none" w:sz="0" w:space="0" w:color="auto"/>
                    <w:bottom w:val="none" w:sz="0" w:space="0" w:color="auto"/>
                    <w:right w:val="none" w:sz="0" w:space="0" w:color="auto"/>
                  </w:divBdr>
                </w:div>
              </w:divsChild>
            </w:div>
            <w:div w:id="403798018">
              <w:marLeft w:val="0"/>
              <w:marRight w:val="0"/>
              <w:marTop w:val="0"/>
              <w:marBottom w:val="0"/>
              <w:divBdr>
                <w:top w:val="none" w:sz="0" w:space="0" w:color="auto"/>
                <w:left w:val="none" w:sz="0" w:space="0" w:color="auto"/>
                <w:bottom w:val="none" w:sz="0" w:space="0" w:color="auto"/>
                <w:right w:val="none" w:sz="0" w:space="0" w:color="auto"/>
              </w:divBdr>
              <w:divsChild>
                <w:div w:id="2014412666">
                  <w:marLeft w:val="0"/>
                  <w:marRight w:val="0"/>
                  <w:marTop w:val="0"/>
                  <w:marBottom w:val="0"/>
                  <w:divBdr>
                    <w:top w:val="none" w:sz="0" w:space="0" w:color="auto"/>
                    <w:left w:val="none" w:sz="0" w:space="0" w:color="auto"/>
                    <w:bottom w:val="none" w:sz="0" w:space="0" w:color="auto"/>
                    <w:right w:val="none" w:sz="0" w:space="0" w:color="auto"/>
                  </w:divBdr>
                </w:div>
              </w:divsChild>
            </w:div>
            <w:div w:id="1371805584">
              <w:marLeft w:val="0"/>
              <w:marRight w:val="0"/>
              <w:marTop w:val="0"/>
              <w:marBottom w:val="0"/>
              <w:divBdr>
                <w:top w:val="none" w:sz="0" w:space="0" w:color="auto"/>
                <w:left w:val="none" w:sz="0" w:space="0" w:color="auto"/>
                <w:bottom w:val="none" w:sz="0" w:space="0" w:color="auto"/>
                <w:right w:val="none" w:sz="0" w:space="0" w:color="auto"/>
              </w:divBdr>
              <w:divsChild>
                <w:div w:id="150369033">
                  <w:marLeft w:val="0"/>
                  <w:marRight w:val="0"/>
                  <w:marTop w:val="0"/>
                  <w:marBottom w:val="0"/>
                  <w:divBdr>
                    <w:top w:val="none" w:sz="0" w:space="0" w:color="auto"/>
                    <w:left w:val="none" w:sz="0" w:space="0" w:color="auto"/>
                    <w:bottom w:val="none" w:sz="0" w:space="0" w:color="auto"/>
                    <w:right w:val="none" w:sz="0" w:space="0" w:color="auto"/>
                  </w:divBdr>
                </w:div>
              </w:divsChild>
            </w:div>
            <w:div w:id="91559705">
              <w:marLeft w:val="0"/>
              <w:marRight w:val="0"/>
              <w:marTop w:val="0"/>
              <w:marBottom w:val="0"/>
              <w:divBdr>
                <w:top w:val="none" w:sz="0" w:space="0" w:color="auto"/>
                <w:left w:val="none" w:sz="0" w:space="0" w:color="auto"/>
                <w:bottom w:val="none" w:sz="0" w:space="0" w:color="auto"/>
                <w:right w:val="none" w:sz="0" w:space="0" w:color="auto"/>
              </w:divBdr>
              <w:divsChild>
                <w:div w:id="1835679261">
                  <w:marLeft w:val="0"/>
                  <w:marRight w:val="0"/>
                  <w:marTop w:val="0"/>
                  <w:marBottom w:val="0"/>
                  <w:divBdr>
                    <w:top w:val="none" w:sz="0" w:space="0" w:color="auto"/>
                    <w:left w:val="none" w:sz="0" w:space="0" w:color="auto"/>
                    <w:bottom w:val="none" w:sz="0" w:space="0" w:color="auto"/>
                    <w:right w:val="none" w:sz="0" w:space="0" w:color="auto"/>
                  </w:divBdr>
                </w:div>
              </w:divsChild>
            </w:div>
            <w:div w:id="205067396">
              <w:marLeft w:val="0"/>
              <w:marRight w:val="0"/>
              <w:marTop w:val="0"/>
              <w:marBottom w:val="0"/>
              <w:divBdr>
                <w:top w:val="none" w:sz="0" w:space="0" w:color="auto"/>
                <w:left w:val="none" w:sz="0" w:space="0" w:color="auto"/>
                <w:bottom w:val="none" w:sz="0" w:space="0" w:color="auto"/>
                <w:right w:val="none" w:sz="0" w:space="0" w:color="auto"/>
              </w:divBdr>
              <w:divsChild>
                <w:div w:id="5754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arranty-wood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4590</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Lindell</dc:creator>
  <cp:keywords/>
  <dc:description/>
  <cp:lastModifiedBy>Julia Sabel</cp:lastModifiedBy>
  <cp:revision>2</cp:revision>
  <dcterms:created xsi:type="dcterms:W3CDTF">2024-06-11T06:05:00Z</dcterms:created>
  <dcterms:modified xsi:type="dcterms:W3CDTF">2024-06-11T06:05:00Z</dcterms:modified>
</cp:coreProperties>
</file>